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F50D8" w14:textId="77777777" w:rsidR="0039638F" w:rsidRPr="007065A5" w:rsidRDefault="0039638F" w:rsidP="0039638F">
      <w:pPr>
        <w:jc w:val="center"/>
        <w:rPr>
          <w:rFonts w:ascii="Tahoma" w:hAnsi="Tahoma" w:cs="Tahoma"/>
        </w:rPr>
      </w:pPr>
    </w:p>
    <w:p w14:paraId="50EF50D9" w14:textId="5C86F2DF" w:rsidR="003A2980" w:rsidRPr="0051625B" w:rsidRDefault="00FD6FAE" w:rsidP="003A2980">
      <w:pPr>
        <w:numPr>
          <w:ilvl w:val="0"/>
          <w:numId w:val="1"/>
        </w:numPr>
        <w:rPr>
          <w:rFonts w:ascii="Georgia" w:hAnsi="Georgia" w:cs="Tahoma"/>
        </w:rPr>
      </w:pPr>
      <w:r w:rsidRPr="0051625B">
        <w:rPr>
          <w:rFonts w:ascii="Georgia" w:hAnsi="Georgia" w:cs="Tahoma"/>
        </w:rPr>
        <w:t xml:space="preserve">A </w:t>
      </w:r>
      <w:r w:rsidR="00DD7832" w:rsidRPr="0051625B">
        <w:rPr>
          <w:rFonts w:ascii="Georgia" w:hAnsi="Georgia" w:cs="Tahoma"/>
        </w:rPr>
        <w:t>Regular Monthly</w:t>
      </w:r>
      <w:r w:rsidRPr="0051625B">
        <w:rPr>
          <w:rFonts w:ascii="Georgia" w:hAnsi="Georgia" w:cs="Tahoma"/>
        </w:rPr>
        <w:t xml:space="preserve"> Meeting </w:t>
      </w:r>
      <w:r w:rsidR="007A7DFB" w:rsidRPr="0051625B">
        <w:rPr>
          <w:rFonts w:ascii="Georgia" w:hAnsi="Georgia" w:cs="Tahoma"/>
        </w:rPr>
        <w:t>of the Village</w:t>
      </w:r>
      <w:r w:rsidR="00577888" w:rsidRPr="0051625B">
        <w:rPr>
          <w:rFonts w:ascii="Georgia" w:hAnsi="Georgia" w:cs="Tahoma"/>
        </w:rPr>
        <w:t xml:space="preserve"> of</w:t>
      </w:r>
      <w:r w:rsidR="0039638F" w:rsidRPr="0051625B">
        <w:rPr>
          <w:rFonts w:ascii="Georgia" w:hAnsi="Georgia" w:cs="Tahoma"/>
        </w:rPr>
        <w:t xml:space="preserve"> Bolivar, NY was held on</w:t>
      </w:r>
      <w:r w:rsidR="0084554C">
        <w:rPr>
          <w:rFonts w:ascii="Georgia" w:hAnsi="Georgia" w:cs="Tahoma"/>
        </w:rPr>
        <w:t xml:space="preserve"> </w:t>
      </w:r>
      <w:r w:rsidR="009864A6">
        <w:rPr>
          <w:rFonts w:ascii="Georgia" w:hAnsi="Georgia" w:cs="Tahoma"/>
        </w:rPr>
        <w:t xml:space="preserve">June 17 </w:t>
      </w:r>
      <w:r w:rsidR="002437B9">
        <w:rPr>
          <w:rFonts w:ascii="Georgia" w:hAnsi="Georgia" w:cs="Tahoma"/>
        </w:rPr>
        <w:t>,</w:t>
      </w:r>
      <w:r w:rsidR="00723073">
        <w:rPr>
          <w:rFonts w:ascii="Georgia" w:hAnsi="Georgia" w:cs="Tahoma"/>
        </w:rPr>
        <w:t xml:space="preserve"> </w:t>
      </w:r>
      <w:r w:rsidR="00E723E0">
        <w:rPr>
          <w:rFonts w:ascii="Georgia" w:hAnsi="Georgia" w:cs="Tahoma"/>
        </w:rPr>
        <w:t>2024</w:t>
      </w:r>
      <w:r w:rsidR="009B498F">
        <w:rPr>
          <w:rFonts w:ascii="Georgia" w:hAnsi="Georgia" w:cs="Tahoma"/>
        </w:rPr>
        <w:t xml:space="preserve">, </w:t>
      </w:r>
      <w:r w:rsidR="000F3066" w:rsidRPr="0051625B">
        <w:rPr>
          <w:rFonts w:ascii="Georgia" w:hAnsi="Georgia" w:cs="Tahoma"/>
        </w:rPr>
        <w:t xml:space="preserve"> </w:t>
      </w:r>
    </w:p>
    <w:p w14:paraId="50EF50DA" w14:textId="6C70BB7B" w:rsidR="0039638F" w:rsidRPr="0051625B" w:rsidRDefault="007065A5" w:rsidP="003A2980">
      <w:pPr>
        <w:ind w:left="720"/>
        <w:rPr>
          <w:rFonts w:ascii="Georgia" w:hAnsi="Georgia" w:cs="Tahoma"/>
        </w:rPr>
      </w:pPr>
      <w:r w:rsidRPr="0051625B">
        <w:rPr>
          <w:rFonts w:ascii="Georgia" w:hAnsi="Georgia" w:cs="Tahoma"/>
        </w:rPr>
        <w:t>at 7</w:t>
      </w:r>
      <w:r w:rsidR="002A4A03" w:rsidRPr="0051625B">
        <w:rPr>
          <w:rFonts w:ascii="Georgia" w:hAnsi="Georgia" w:cs="Tahoma"/>
        </w:rPr>
        <w:t>:00</w:t>
      </w:r>
      <w:r w:rsidR="0039638F" w:rsidRPr="0051625B">
        <w:rPr>
          <w:rFonts w:ascii="Georgia" w:hAnsi="Georgia" w:cs="Tahoma"/>
        </w:rPr>
        <w:t xml:space="preserve"> p.m.</w:t>
      </w:r>
      <w:r w:rsidR="00CD31DF" w:rsidRPr="0051625B">
        <w:rPr>
          <w:rFonts w:ascii="Georgia" w:hAnsi="Georgia" w:cs="Tahoma"/>
        </w:rPr>
        <w:t>,</w:t>
      </w:r>
      <w:r w:rsidR="0039638F" w:rsidRPr="0051625B">
        <w:rPr>
          <w:rFonts w:ascii="Georgia" w:hAnsi="Georgia" w:cs="Tahoma"/>
        </w:rPr>
        <w:t xml:space="preserve"> at the Bolivar </w:t>
      </w:r>
      <w:r w:rsidR="008B6169">
        <w:rPr>
          <w:rFonts w:ascii="Georgia" w:hAnsi="Georgia" w:cs="Tahoma"/>
        </w:rPr>
        <w:t>Village</w:t>
      </w:r>
      <w:r w:rsidR="00931724">
        <w:rPr>
          <w:rFonts w:ascii="Georgia" w:hAnsi="Georgia" w:cs="Tahoma"/>
        </w:rPr>
        <w:t xml:space="preserve"> Courthouse</w:t>
      </w:r>
      <w:r w:rsidR="00577888" w:rsidRPr="0051625B">
        <w:rPr>
          <w:rFonts w:ascii="Georgia" w:hAnsi="Georgia" w:cs="Tahoma"/>
        </w:rPr>
        <w:t>.</w:t>
      </w:r>
      <w:r w:rsidR="0039638F" w:rsidRPr="0051625B">
        <w:rPr>
          <w:rFonts w:ascii="Georgia" w:hAnsi="Georgia" w:cs="Tahoma"/>
        </w:rPr>
        <w:t xml:space="preserve"> </w:t>
      </w:r>
    </w:p>
    <w:p w14:paraId="50EF50DB" w14:textId="77777777" w:rsidR="00FD6FAE" w:rsidRPr="0051625B" w:rsidRDefault="00FD6FAE" w:rsidP="00FD6FAE">
      <w:pPr>
        <w:ind w:left="720"/>
        <w:rPr>
          <w:rFonts w:ascii="Georgia" w:hAnsi="Georgia" w:cs="Tahoma"/>
        </w:rPr>
      </w:pPr>
    </w:p>
    <w:p w14:paraId="50EF50DC" w14:textId="0BDA19C1" w:rsidR="009A7BBA" w:rsidRDefault="00B630E9" w:rsidP="0039638F">
      <w:pPr>
        <w:numPr>
          <w:ilvl w:val="0"/>
          <w:numId w:val="1"/>
        </w:numPr>
        <w:rPr>
          <w:rFonts w:ascii="Georgia" w:hAnsi="Georgia" w:cs="Tahoma"/>
        </w:rPr>
      </w:pPr>
      <w:r>
        <w:rPr>
          <w:rFonts w:ascii="Georgia" w:hAnsi="Georgia" w:cs="Tahoma"/>
        </w:rPr>
        <w:t xml:space="preserve"> </w:t>
      </w:r>
      <w:r w:rsidR="00E96A59">
        <w:rPr>
          <w:rFonts w:ascii="Georgia" w:hAnsi="Georgia" w:cs="Tahoma"/>
        </w:rPr>
        <w:t xml:space="preserve">Mayor </w:t>
      </w:r>
      <w:r w:rsidR="00AD6593">
        <w:rPr>
          <w:rFonts w:ascii="Georgia" w:hAnsi="Georgia" w:cs="Tahoma"/>
        </w:rPr>
        <w:t>Feely</w:t>
      </w:r>
      <w:r w:rsidR="001C09C0">
        <w:rPr>
          <w:rFonts w:ascii="Georgia" w:hAnsi="Georgia" w:cs="Tahoma"/>
        </w:rPr>
        <w:t xml:space="preserve"> </w:t>
      </w:r>
      <w:r w:rsidR="007065A5" w:rsidRPr="0051625B">
        <w:rPr>
          <w:rFonts w:ascii="Georgia" w:hAnsi="Georgia" w:cs="Tahoma"/>
        </w:rPr>
        <w:t>called the meeting to order at 7</w:t>
      </w:r>
      <w:r w:rsidR="00031CA8" w:rsidRPr="0051625B">
        <w:rPr>
          <w:rFonts w:ascii="Georgia" w:hAnsi="Georgia" w:cs="Tahoma"/>
        </w:rPr>
        <w:t>:00</w:t>
      </w:r>
      <w:r w:rsidR="009A7BBA" w:rsidRPr="0051625B">
        <w:rPr>
          <w:rFonts w:ascii="Georgia" w:hAnsi="Georgia" w:cs="Tahoma"/>
        </w:rPr>
        <w:t xml:space="preserve"> p.m. and led in the Pledge of Allegiance.</w:t>
      </w:r>
    </w:p>
    <w:p w14:paraId="50EF50DD" w14:textId="77777777" w:rsidR="0051625B" w:rsidRPr="0051625B" w:rsidRDefault="0051625B" w:rsidP="0051625B">
      <w:pPr>
        <w:rPr>
          <w:rFonts w:ascii="Georgia" w:hAnsi="Georgia" w:cs="Tahoma"/>
        </w:rPr>
      </w:pPr>
    </w:p>
    <w:p w14:paraId="569313F0" w14:textId="7ABBFCDF" w:rsidR="00931724" w:rsidRPr="00675B85" w:rsidRDefault="0039638F" w:rsidP="00675B85">
      <w:pPr>
        <w:pStyle w:val="ListParagraph"/>
        <w:numPr>
          <w:ilvl w:val="0"/>
          <w:numId w:val="1"/>
        </w:numPr>
        <w:rPr>
          <w:rFonts w:ascii="Georgia" w:eastAsia="Calibri" w:hAnsi="Georgia" w:cs="Tahoma"/>
        </w:rPr>
      </w:pPr>
      <w:r w:rsidRPr="00E134EA">
        <w:rPr>
          <w:rFonts w:ascii="Georgia" w:hAnsi="Georgia" w:cs="Tahoma"/>
        </w:rPr>
        <w:t>Present:</w:t>
      </w:r>
      <w:r w:rsidR="00832493" w:rsidRPr="00E134EA">
        <w:rPr>
          <w:rFonts w:ascii="Georgia" w:hAnsi="Georgia" w:cs="Tahoma"/>
        </w:rPr>
        <w:t xml:space="preserve"> </w:t>
      </w:r>
      <w:r w:rsidR="00F463CF" w:rsidRPr="00E134EA">
        <w:rPr>
          <w:rFonts w:ascii="Georgia" w:hAnsi="Georgia" w:cs="Tahoma"/>
        </w:rPr>
        <w:tab/>
      </w:r>
      <w:r w:rsidR="00AD6593" w:rsidRPr="00E134EA">
        <w:rPr>
          <w:rFonts w:ascii="Georgia" w:hAnsi="Georgia" w:cs="Tahoma"/>
        </w:rPr>
        <w:t xml:space="preserve">Levi Feely                               Mayor                                                                               </w:t>
      </w:r>
      <w:r w:rsidR="0083545D" w:rsidRPr="00E134EA">
        <w:rPr>
          <w:rFonts w:ascii="Georgia" w:hAnsi="Georgia" w:cs="Tahoma"/>
        </w:rPr>
        <w:t xml:space="preserve">           </w:t>
      </w:r>
      <w:r w:rsidR="00E134EA">
        <w:rPr>
          <w:rFonts w:ascii="Georgia" w:hAnsi="Georgia" w:cs="Tahoma"/>
        </w:rPr>
        <w:t xml:space="preserve">   </w:t>
      </w:r>
      <w:r w:rsidR="00675B85">
        <w:rPr>
          <w:rFonts w:ascii="Georgia" w:hAnsi="Georgia" w:cs="Tahoma"/>
        </w:rPr>
        <w:tab/>
      </w:r>
      <w:r w:rsidR="00675B85">
        <w:rPr>
          <w:rFonts w:ascii="Georgia" w:hAnsi="Georgia" w:cs="Tahoma"/>
        </w:rPr>
        <w:tab/>
        <w:t xml:space="preserve">           </w:t>
      </w:r>
      <w:r w:rsidR="00E134EA" w:rsidRPr="00675B85">
        <w:rPr>
          <w:rFonts w:ascii="Georgia" w:hAnsi="Georgia" w:cs="Tahoma"/>
        </w:rPr>
        <w:t xml:space="preserve"> </w:t>
      </w:r>
      <w:r w:rsidR="00931724" w:rsidRPr="00675B85">
        <w:rPr>
          <w:rFonts w:ascii="Georgia" w:hAnsi="Georgia" w:cs="Tahoma"/>
        </w:rPr>
        <w:t>Stephanie MacDonell           Clerk/Treasurer</w:t>
      </w:r>
    </w:p>
    <w:p w14:paraId="7004B9A3" w14:textId="46D8F9FA" w:rsidR="00463B41" w:rsidRPr="00466B27" w:rsidRDefault="00AF540C" w:rsidP="00211798">
      <w:pPr>
        <w:ind w:left="630"/>
        <w:rPr>
          <w:rFonts w:ascii="Georgia" w:hAnsi="Georgia" w:cs="Tahoma"/>
        </w:rPr>
      </w:pPr>
      <w:r>
        <w:rPr>
          <w:rFonts w:ascii="Georgia" w:hAnsi="Georgia" w:cs="Tahoma"/>
        </w:rPr>
        <w:t xml:space="preserve">   </w:t>
      </w:r>
      <w:r w:rsidR="00125722">
        <w:rPr>
          <w:rFonts w:ascii="Georgia" w:hAnsi="Georgia" w:cs="Tahoma"/>
        </w:rPr>
        <w:t xml:space="preserve">                     </w:t>
      </w:r>
      <w:r w:rsidR="0032169A">
        <w:rPr>
          <w:rFonts w:ascii="Georgia" w:hAnsi="Georgia" w:cs="Tahoma"/>
        </w:rPr>
        <w:t xml:space="preserve"> </w:t>
      </w:r>
      <w:r w:rsidR="00463B41" w:rsidRPr="00466B27">
        <w:rPr>
          <w:rFonts w:ascii="Georgia" w:hAnsi="Georgia" w:cs="Tahoma"/>
        </w:rPr>
        <w:t>Grace Zilker-                          Trustee</w:t>
      </w:r>
    </w:p>
    <w:p w14:paraId="74553743" w14:textId="4C196C4A" w:rsidR="00121417" w:rsidRDefault="004D4B32" w:rsidP="00466B27">
      <w:pPr>
        <w:ind w:left="540"/>
        <w:rPr>
          <w:rFonts w:ascii="Georgia" w:hAnsi="Georgia" w:cs="Tahoma"/>
        </w:rPr>
      </w:pPr>
      <w:r>
        <w:rPr>
          <w:rFonts w:ascii="Georgia" w:hAnsi="Georgia" w:cs="Tahoma"/>
        </w:rPr>
        <w:t xml:space="preserve">                           </w:t>
      </w:r>
      <w:r w:rsidR="00372D02">
        <w:rPr>
          <w:rFonts w:ascii="Georgia" w:hAnsi="Georgia" w:cs="Tahoma"/>
        </w:rPr>
        <w:t>Dave Kottwitz</w:t>
      </w:r>
      <w:r w:rsidR="00125722">
        <w:rPr>
          <w:rFonts w:ascii="Georgia" w:hAnsi="Georgia" w:cs="Tahoma"/>
        </w:rPr>
        <w:t>-</w:t>
      </w:r>
      <w:r w:rsidR="00372D02">
        <w:rPr>
          <w:rFonts w:ascii="Georgia" w:hAnsi="Georgia" w:cs="Tahoma"/>
        </w:rPr>
        <w:tab/>
      </w:r>
      <w:r w:rsidR="00A30894">
        <w:rPr>
          <w:rFonts w:ascii="Georgia" w:hAnsi="Georgia" w:cs="Tahoma"/>
        </w:rPr>
        <w:t xml:space="preserve">             </w:t>
      </w:r>
      <w:r w:rsidR="00372D02">
        <w:rPr>
          <w:rFonts w:ascii="Georgia" w:hAnsi="Georgia" w:cs="Tahoma"/>
        </w:rPr>
        <w:t>Trustee</w:t>
      </w:r>
    </w:p>
    <w:p w14:paraId="4EFB60C4" w14:textId="62079DEF" w:rsidR="00F463CF" w:rsidRDefault="00F463CF" w:rsidP="00593DB4">
      <w:pPr>
        <w:pStyle w:val="ListParagraph"/>
        <w:ind w:left="630"/>
        <w:rPr>
          <w:rFonts w:ascii="Georgia" w:hAnsi="Georgia" w:cs="Tahoma"/>
        </w:rPr>
      </w:pP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Craig Cornell                         OIC</w:t>
      </w:r>
    </w:p>
    <w:p w14:paraId="6EF91A3E" w14:textId="7C3041D8" w:rsidR="0084554C" w:rsidRDefault="0084554C" w:rsidP="0084554C">
      <w:pPr>
        <w:pStyle w:val="ListParagraph"/>
        <w:ind w:left="630"/>
        <w:rPr>
          <w:rFonts w:ascii="Georgia" w:hAnsi="Georgia" w:cs="Tahoma"/>
        </w:rPr>
      </w:pPr>
      <w:r>
        <w:rPr>
          <w:rFonts w:ascii="Georgia" w:hAnsi="Georgia" w:cs="Tahoma"/>
        </w:rPr>
        <w:tab/>
      </w:r>
      <w:r w:rsidRPr="0084554C">
        <w:rPr>
          <w:rFonts w:ascii="Georgia" w:hAnsi="Georgia" w:cs="Tahoma"/>
        </w:rPr>
        <w:t xml:space="preserve">                        Wayne Stonemetz                 DPW Supervisor</w:t>
      </w:r>
    </w:p>
    <w:p w14:paraId="740E4CD1" w14:textId="19FAF812" w:rsidR="004A11F5" w:rsidRDefault="00723073" w:rsidP="00723073">
      <w:pPr>
        <w:rPr>
          <w:rFonts w:ascii="Georgia" w:eastAsia="Calibri" w:hAnsi="Georgia" w:cs="Tahoma"/>
        </w:rPr>
      </w:pPr>
      <w:r>
        <w:rPr>
          <w:rFonts w:ascii="Georgia" w:eastAsia="Calibri" w:hAnsi="Georgia" w:cs="Tahoma"/>
        </w:rPr>
        <w:tab/>
      </w:r>
      <w:r>
        <w:rPr>
          <w:rFonts w:ascii="Georgia" w:eastAsia="Calibri" w:hAnsi="Georgia" w:cs="Tahoma"/>
        </w:rPr>
        <w:tab/>
        <w:t xml:space="preserve">           </w:t>
      </w:r>
      <w:r w:rsidRPr="00675B85">
        <w:rPr>
          <w:rFonts w:ascii="Georgia" w:eastAsia="Calibri" w:hAnsi="Georgia" w:cs="Tahoma"/>
        </w:rPr>
        <w:t>Tyler Smith</w:t>
      </w:r>
      <w:r w:rsidRPr="00675B85">
        <w:rPr>
          <w:rFonts w:ascii="Georgia" w:eastAsia="Calibri" w:hAnsi="Georgia" w:cs="Tahoma"/>
        </w:rPr>
        <w:tab/>
      </w:r>
      <w:r w:rsidRPr="00675B85">
        <w:rPr>
          <w:rFonts w:ascii="Georgia" w:eastAsia="Calibri" w:hAnsi="Georgia" w:cs="Tahoma"/>
        </w:rPr>
        <w:tab/>
      </w:r>
      <w:r w:rsidRPr="00675B85">
        <w:rPr>
          <w:rFonts w:ascii="Georgia" w:eastAsia="Calibri" w:hAnsi="Georgia" w:cs="Tahoma"/>
        </w:rPr>
        <w:tab/>
        <w:t>Trustee</w:t>
      </w:r>
    </w:p>
    <w:p w14:paraId="64E1D715" w14:textId="02093FF8" w:rsidR="004A11F5" w:rsidRPr="00675B85" w:rsidRDefault="004A11F5" w:rsidP="00723073">
      <w:pPr>
        <w:rPr>
          <w:rFonts w:ascii="Georgia" w:eastAsia="Calibri" w:hAnsi="Georgia" w:cs="Tahoma"/>
        </w:rPr>
      </w:pPr>
      <w:r>
        <w:rPr>
          <w:rFonts w:ascii="Georgia" w:eastAsia="Calibri" w:hAnsi="Georgia" w:cs="Tahoma"/>
        </w:rPr>
        <w:tab/>
      </w:r>
      <w:r>
        <w:rPr>
          <w:rFonts w:ascii="Georgia" w:eastAsia="Calibri" w:hAnsi="Georgia" w:cs="Tahoma"/>
        </w:rPr>
        <w:tab/>
      </w:r>
      <w:r w:rsidR="00222D6F">
        <w:rPr>
          <w:rFonts w:ascii="Georgia" w:eastAsia="Calibri" w:hAnsi="Georgia" w:cs="Tahoma"/>
        </w:rPr>
        <w:t xml:space="preserve">           Keith Weekley</w:t>
      </w:r>
      <w:r>
        <w:rPr>
          <w:rFonts w:ascii="Georgia" w:eastAsia="Calibri" w:hAnsi="Georgia" w:cs="Tahoma"/>
        </w:rPr>
        <w:t xml:space="preserve">                           Trustee </w:t>
      </w:r>
    </w:p>
    <w:p w14:paraId="2AB13AF3" w14:textId="77777777" w:rsidR="00723073" w:rsidRPr="00AD6593" w:rsidRDefault="00723073" w:rsidP="00723073">
      <w:pPr>
        <w:ind w:left="630"/>
        <w:rPr>
          <w:rFonts w:ascii="Georgia" w:eastAsia="Calibri" w:hAnsi="Georgia" w:cs="Tahoma"/>
        </w:rPr>
      </w:pPr>
    </w:p>
    <w:p w14:paraId="2A429F04" w14:textId="6FCA872D" w:rsidR="00AD6593" w:rsidRPr="00723073" w:rsidRDefault="009B0106" w:rsidP="004A11F5">
      <w:pPr>
        <w:pStyle w:val="ListParagraph"/>
        <w:numPr>
          <w:ilvl w:val="0"/>
          <w:numId w:val="1"/>
        </w:numPr>
        <w:rPr>
          <w:rFonts w:ascii="Georgia" w:eastAsia="Calibri" w:hAnsi="Georgia" w:cs="Tahoma"/>
        </w:rPr>
      </w:pPr>
      <w:r w:rsidRPr="00723073">
        <w:rPr>
          <w:rFonts w:ascii="Georgia" w:hAnsi="Georgia" w:cs="Tahoma"/>
        </w:rPr>
        <w:t>Absent</w:t>
      </w:r>
      <w:bookmarkStart w:id="0" w:name="_Hlk161753323"/>
      <w:r w:rsidR="00121417" w:rsidRPr="00723073">
        <w:rPr>
          <w:rFonts w:ascii="Georgia" w:hAnsi="Georgia" w:cs="Tahoma"/>
        </w:rPr>
        <w:t>:</w:t>
      </w:r>
      <w:r w:rsidR="00DC347E" w:rsidRPr="00723073">
        <w:rPr>
          <w:rFonts w:ascii="Georgia" w:hAnsi="Georgia" w:cs="Tahoma"/>
        </w:rPr>
        <w:t xml:space="preserve">  </w:t>
      </w:r>
      <w:r w:rsidR="00F463CF" w:rsidRPr="00723073">
        <w:rPr>
          <w:rFonts w:ascii="Georgia" w:hAnsi="Georgia" w:cs="Tahoma"/>
        </w:rPr>
        <w:t xml:space="preserve">      </w:t>
      </w:r>
      <w:r w:rsidR="00466B27" w:rsidRPr="00723073">
        <w:rPr>
          <w:rFonts w:ascii="Georgia" w:hAnsi="Georgia" w:cs="Tahoma"/>
        </w:rPr>
        <w:t xml:space="preserve"> </w:t>
      </w:r>
      <w:r w:rsidR="008A1111" w:rsidRPr="008A1111">
        <w:rPr>
          <w:rFonts w:ascii="Georgia" w:hAnsi="Georgia" w:cs="Tahoma"/>
        </w:rPr>
        <w:t xml:space="preserve"> </w:t>
      </w:r>
    </w:p>
    <w:bookmarkEnd w:id="0"/>
    <w:p w14:paraId="27F2C2C6" w14:textId="2FFBA5FF" w:rsidR="00DC347E" w:rsidRDefault="00466B27" w:rsidP="00AD6593">
      <w:pPr>
        <w:ind w:left="630"/>
        <w:rPr>
          <w:rFonts w:ascii="Georgia" w:hAnsi="Georgia" w:cs="Tahoma"/>
        </w:rPr>
      </w:pPr>
      <w:r>
        <w:rPr>
          <w:rFonts w:ascii="Georgia" w:hAnsi="Georgia" w:cs="Tahoma"/>
        </w:rPr>
        <w:t xml:space="preserve">     </w:t>
      </w:r>
    </w:p>
    <w:p w14:paraId="3338D177" w14:textId="77777777" w:rsidR="001F52B8" w:rsidRDefault="00614EC8" w:rsidP="00723073">
      <w:pPr>
        <w:pStyle w:val="ListParagraph"/>
        <w:numPr>
          <w:ilvl w:val="0"/>
          <w:numId w:val="1"/>
        </w:numPr>
        <w:rPr>
          <w:rFonts w:ascii="Georgia" w:hAnsi="Georgia" w:cs="Tahoma"/>
        </w:rPr>
      </w:pPr>
      <w:r w:rsidRPr="00723073">
        <w:rPr>
          <w:rFonts w:ascii="Georgia" w:hAnsi="Georgia" w:cs="Tahoma"/>
        </w:rPr>
        <w:t>Guests Present</w:t>
      </w:r>
      <w:r w:rsidR="000235E2" w:rsidRPr="00723073">
        <w:rPr>
          <w:rFonts w:ascii="Georgia" w:hAnsi="Georgia" w:cs="Tahoma"/>
        </w:rPr>
        <w:t xml:space="preserve"> and Public Concerns</w:t>
      </w:r>
      <w:r w:rsidRPr="00723073">
        <w:rPr>
          <w:rFonts w:ascii="Georgia" w:hAnsi="Georgia" w:cs="Tahoma"/>
        </w:rPr>
        <w:t xml:space="preserve">: </w:t>
      </w:r>
      <w:r w:rsidR="00222D6F">
        <w:rPr>
          <w:rFonts w:ascii="Georgia" w:hAnsi="Georgia" w:cs="Tahoma"/>
        </w:rPr>
        <w:t xml:space="preserve"> </w:t>
      </w:r>
      <w:r w:rsidR="00D371B3">
        <w:rPr>
          <w:rFonts w:ascii="Georgia" w:hAnsi="Georgia" w:cs="Tahoma"/>
        </w:rPr>
        <w:t>Dave Thompson</w:t>
      </w:r>
      <w:r w:rsidR="00CC76B4">
        <w:rPr>
          <w:rFonts w:ascii="Georgia" w:hAnsi="Georgia" w:cs="Tahoma"/>
        </w:rPr>
        <w:t xml:space="preserve"> came to talk to the board about his front lawn. When the sewer project was in </w:t>
      </w:r>
      <w:r w:rsidR="00F7251E">
        <w:rPr>
          <w:rFonts w:ascii="Georgia" w:hAnsi="Georgia" w:cs="Tahoma"/>
        </w:rPr>
        <w:t>construction his lawn was dug up and never properly repaired</w:t>
      </w:r>
      <w:r w:rsidR="005057E6">
        <w:rPr>
          <w:rFonts w:ascii="Georgia" w:hAnsi="Georgia" w:cs="Tahoma"/>
        </w:rPr>
        <w:t xml:space="preserve">.  The construction company paid him in full to hire a contractor to </w:t>
      </w:r>
      <w:r w:rsidR="0006621E">
        <w:rPr>
          <w:rFonts w:ascii="Georgia" w:hAnsi="Georgia" w:cs="Tahoma"/>
        </w:rPr>
        <w:t>repair the job but the lawn was not finished to its original standing.  Wayne and the board will look into the matter</w:t>
      </w:r>
      <w:r w:rsidR="001F52B8">
        <w:rPr>
          <w:rFonts w:ascii="Georgia" w:hAnsi="Georgia" w:cs="Tahoma"/>
        </w:rPr>
        <w:t xml:space="preserve">.  </w:t>
      </w:r>
    </w:p>
    <w:p w14:paraId="791E0255" w14:textId="5B288D04" w:rsidR="0084554C" w:rsidRPr="001F52B8" w:rsidRDefault="00D371B3" w:rsidP="001F52B8">
      <w:pPr>
        <w:ind w:firstLine="630"/>
        <w:rPr>
          <w:rFonts w:ascii="Georgia" w:hAnsi="Georgia" w:cs="Tahoma"/>
        </w:rPr>
      </w:pPr>
      <w:r w:rsidRPr="001F52B8">
        <w:rPr>
          <w:rFonts w:ascii="Georgia" w:hAnsi="Georgia" w:cs="Tahoma"/>
        </w:rPr>
        <w:t xml:space="preserve"> Doug Moore</w:t>
      </w:r>
      <w:r w:rsidR="001F52B8">
        <w:rPr>
          <w:rFonts w:ascii="Georgia" w:hAnsi="Georgia" w:cs="Tahoma"/>
        </w:rPr>
        <w:t xml:space="preserve"> came to the board with several complaints/issues he has with different village </w:t>
      </w:r>
      <w:r w:rsidR="00F64E1A">
        <w:rPr>
          <w:rFonts w:ascii="Georgia" w:hAnsi="Georgia" w:cs="Tahoma"/>
        </w:rPr>
        <w:t xml:space="preserve">happenings.  He wanted to know what the clerk had a deputy and the board stated that someone needed to know how to do the job in case something happened to the clerk.  </w:t>
      </w:r>
      <w:r w:rsidR="009B7979">
        <w:rPr>
          <w:rFonts w:ascii="Georgia" w:hAnsi="Georgia" w:cs="Tahoma"/>
        </w:rPr>
        <w:t xml:space="preserve">Doug wanted to know why Village streets were not </w:t>
      </w:r>
      <w:r w:rsidR="0017453F">
        <w:rPr>
          <w:rFonts w:ascii="Georgia" w:hAnsi="Georgia" w:cs="Tahoma"/>
        </w:rPr>
        <w:t xml:space="preserve">swept clean and why main </w:t>
      </w:r>
      <w:r w:rsidR="006E1774">
        <w:rPr>
          <w:rFonts w:ascii="Georgia" w:hAnsi="Georgia" w:cs="Tahoma"/>
        </w:rPr>
        <w:t>S</w:t>
      </w:r>
      <w:r w:rsidR="0017453F">
        <w:rPr>
          <w:rFonts w:ascii="Georgia" w:hAnsi="Georgia" w:cs="Tahoma"/>
        </w:rPr>
        <w:t>t had not been weed wa</w:t>
      </w:r>
      <w:r w:rsidR="006E1774">
        <w:rPr>
          <w:rFonts w:ascii="Georgia" w:hAnsi="Georgia" w:cs="Tahoma"/>
        </w:rPr>
        <w:t>ck</w:t>
      </w:r>
      <w:r w:rsidR="0017453F">
        <w:rPr>
          <w:rFonts w:ascii="Georgia" w:hAnsi="Georgia" w:cs="Tahoma"/>
        </w:rPr>
        <w:t xml:space="preserve">ed.  </w:t>
      </w:r>
      <w:r w:rsidR="006E1774">
        <w:rPr>
          <w:rFonts w:ascii="Georgia" w:hAnsi="Georgia" w:cs="Tahoma"/>
        </w:rPr>
        <w:t>The board informed him that due to insurance issues the village crew was</w:t>
      </w:r>
      <w:r w:rsidR="003A42E1">
        <w:rPr>
          <w:rFonts w:ascii="Georgia" w:hAnsi="Georgia" w:cs="Tahoma"/>
        </w:rPr>
        <w:t xml:space="preserve"> discouraged from weeding Main St due to liability issues.  </w:t>
      </w:r>
      <w:r w:rsidR="002550D6">
        <w:rPr>
          <w:rFonts w:ascii="Georgia" w:hAnsi="Georgia" w:cs="Tahoma"/>
        </w:rPr>
        <w:t xml:space="preserve">He also wanted to know why the </w:t>
      </w:r>
      <w:r w:rsidR="002C5279">
        <w:rPr>
          <w:rFonts w:ascii="Georgia" w:hAnsi="Georgia" w:cs="Tahoma"/>
        </w:rPr>
        <w:t xml:space="preserve">supervisor did not live in the </w:t>
      </w:r>
      <w:r w:rsidR="005C3144">
        <w:rPr>
          <w:rFonts w:ascii="Georgia" w:hAnsi="Georgia" w:cs="Tahoma"/>
        </w:rPr>
        <w:t>village.</w:t>
      </w:r>
      <w:r w:rsidR="002C5279">
        <w:rPr>
          <w:rFonts w:ascii="Georgia" w:hAnsi="Georgia" w:cs="Tahoma"/>
        </w:rPr>
        <w:t xml:space="preserve">  The board informed him that he was not required to live in the Village as </w:t>
      </w:r>
      <w:r w:rsidR="00CD745D">
        <w:rPr>
          <w:rFonts w:ascii="Georgia" w:hAnsi="Georgia" w:cs="Tahoma"/>
        </w:rPr>
        <w:t xml:space="preserve">no one qualified that lived in the village had applied for the </w:t>
      </w:r>
      <w:r w:rsidR="005C3144">
        <w:rPr>
          <w:rFonts w:ascii="Georgia" w:hAnsi="Georgia" w:cs="Tahoma"/>
        </w:rPr>
        <w:t>position</w:t>
      </w:r>
      <w:r w:rsidR="00CD745D">
        <w:rPr>
          <w:rFonts w:ascii="Georgia" w:hAnsi="Georgia" w:cs="Tahoma"/>
        </w:rPr>
        <w:t xml:space="preserve"> </w:t>
      </w:r>
      <w:r w:rsidR="005C3144">
        <w:rPr>
          <w:rFonts w:ascii="Georgia" w:hAnsi="Georgia" w:cs="Tahoma"/>
        </w:rPr>
        <w:t xml:space="preserve">when it was available several years ago. </w:t>
      </w:r>
      <w:r w:rsidR="006B681D">
        <w:rPr>
          <w:rFonts w:ascii="Georgia" w:hAnsi="Georgia" w:cs="Tahoma"/>
        </w:rPr>
        <w:t xml:space="preserve">Doug </w:t>
      </w:r>
      <w:r w:rsidR="00A6730D">
        <w:rPr>
          <w:rFonts w:ascii="Georgia" w:hAnsi="Georgia" w:cs="Tahoma"/>
        </w:rPr>
        <w:t>stayed for</w:t>
      </w:r>
      <w:r w:rsidR="006B681D">
        <w:rPr>
          <w:rFonts w:ascii="Georgia" w:hAnsi="Georgia" w:cs="Tahoma"/>
        </w:rPr>
        <w:t xml:space="preserve"> the remainder of the meeting </w:t>
      </w:r>
      <w:r w:rsidR="00A6730D">
        <w:rPr>
          <w:rFonts w:ascii="Georgia" w:hAnsi="Georgia" w:cs="Tahoma"/>
        </w:rPr>
        <w:t xml:space="preserve">so he could observe.  </w:t>
      </w:r>
      <w:r w:rsidR="006B681D">
        <w:rPr>
          <w:rFonts w:ascii="Georgia" w:hAnsi="Georgia" w:cs="Tahoma"/>
        </w:rPr>
        <w:t xml:space="preserve"> </w:t>
      </w:r>
      <w:r w:rsidR="005C3144">
        <w:rPr>
          <w:rFonts w:ascii="Georgia" w:hAnsi="Georgia" w:cs="Tahoma"/>
        </w:rPr>
        <w:t xml:space="preserve"> </w:t>
      </w:r>
    </w:p>
    <w:p w14:paraId="1025AE35" w14:textId="77777777" w:rsidR="00222D6F" w:rsidRPr="00222D6F" w:rsidRDefault="00222D6F" w:rsidP="00222D6F">
      <w:pPr>
        <w:pStyle w:val="ListParagraph"/>
        <w:rPr>
          <w:rFonts w:ascii="Georgia" w:hAnsi="Georgia" w:cs="Tahoma"/>
        </w:rPr>
      </w:pPr>
    </w:p>
    <w:p w14:paraId="43FD57F5" w14:textId="295F8427" w:rsidR="00896C58" w:rsidRPr="00A6730D" w:rsidRDefault="00896C58" w:rsidP="00A6730D">
      <w:pPr>
        <w:pStyle w:val="ListParagraph"/>
        <w:numPr>
          <w:ilvl w:val="0"/>
          <w:numId w:val="1"/>
        </w:numPr>
        <w:rPr>
          <w:rFonts w:ascii="Georgia" w:hAnsi="Georgia" w:cs="Tahoma"/>
          <w:b/>
          <w:bCs/>
        </w:rPr>
      </w:pPr>
      <w:r w:rsidRPr="00A6730D">
        <w:rPr>
          <w:rFonts w:ascii="Georgia" w:hAnsi="Georgia" w:cs="Tahoma"/>
          <w:b/>
          <w:bCs/>
        </w:rPr>
        <w:t xml:space="preserve">Approval of </w:t>
      </w:r>
      <w:r w:rsidR="00D371B3" w:rsidRPr="00A6730D">
        <w:rPr>
          <w:rFonts w:ascii="Georgia" w:hAnsi="Georgia" w:cs="Tahoma"/>
          <w:b/>
          <w:bCs/>
        </w:rPr>
        <w:t>May</w:t>
      </w:r>
      <w:r w:rsidR="003F74CC" w:rsidRPr="00A6730D">
        <w:rPr>
          <w:rFonts w:ascii="Georgia" w:hAnsi="Georgia" w:cs="Tahoma"/>
          <w:b/>
          <w:bCs/>
        </w:rPr>
        <w:t xml:space="preserve"> </w:t>
      </w:r>
      <w:r w:rsidRPr="00A6730D">
        <w:rPr>
          <w:rFonts w:ascii="Georgia" w:hAnsi="Georgia" w:cs="Tahoma"/>
          <w:b/>
          <w:bCs/>
        </w:rPr>
        <w:t>Minutes:</w:t>
      </w:r>
    </w:p>
    <w:p w14:paraId="03EB23A1" w14:textId="2501EB02" w:rsidR="00896C58" w:rsidRDefault="00896C58" w:rsidP="002B3D12">
      <w:pPr>
        <w:pStyle w:val="ListParagraph"/>
        <w:ind w:left="900"/>
        <w:rPr>
          <w:rFonts w:ascii="Georgia" w:hAnsi="Georgia" w:cs="Tahoma"/>
        </w:rPr>
      </w:pPr>
      <w:r w:rsidRPr="00AE4730">
        <w:rPr>
          <w:rFonts w:ascii="Georgia" w:hAnsi="Georgia" w:cs="Tahoma"/>
        </w:rPr>
        <w:t>Motion to approve:</w:t>
      </w:r>
      <w:r w:rsidR="00AE4730">
        <w:rPr>
          <w:rFonts w:ascii="Georgia" w:hAnsi="Georgia" w:cs="Tahoma"/>
        </w:rPr>
        <w:t xml:space="preserve"> </w:t>
      </w:r>
      <w:r w:rsidR="00E00A68">
        <w:rPr>
          <w:rFonts w:ascii="Georgia" w:hAnsi="Georgia" w:cs="Tahoma"/>
        </w:rPr>
        <w:t>Kottwitz</w:t>
      </w:r>
    </w:p>
    <w:p w14:paraId="4FD2220C" w14:textId="4670A74D" w:rsidR="00AE4730" w:rsidRDefault="00AE4730" w:rsidP="002B3D12">
      <w:pPr>
        <w:pStyle w:val="ListParagraph"/>
        <w:ind w:left="900"/>
        <w:rPr>
          <w:rFonts w:ascii="Georgia" w:hAnsi="Georgia" w:cs="Tahoma"/>
        </w:rPr>
      </w:pPr>
      <w:r>
        <w:rPr>
          <w:rFonts w:ascii="Georgia" w:hAnsi="Georgia" w:cs="Tahoma"/>
        </w:rPr>
        <w:t>Second:</w:t>
      </w:r>
      <w:r w:rsidR="000438F8">
        <w:rPr>
          <w:rFonts w:ascii="Georgia" w:hAnsi="Georgia" w:cs="Tahoma"/>
        </w:rPr>
        <w:t xml:space="preserve"> </w:t>
      </w:r>
      <w:r w:rsidR="00E00A68">
        <w:rPr>
          <w:rFonts w:ascii="Georgia" w:hAnsi="Georgia" w:cs="Tahoma"/>
        </w:rPr>
        <w:t>Zilker</w:t>
      </w:r>
    </w:p>
    <w:p w14:paraId="4AE60472" w14:textId="6ACF0598" w:rsidR="00AE4730" w:rsidRPr="00AE4730" w:rsidRDefault="00AE4730" w:rsidP="002B3D12">
      <w:pPr>
        <w:pStyle w:val="ListParagraph"/>
        <w:ind w:left="900"/>
        <w:rPr>
          <w:rFonts w:ascii="Georgia" w:hAnsi="Georgia" w:cs="Tahoma"/>
          <w:u w:val="single"/>
        </w:rPr>
      </w:pPr>
      <w:r>
        <w:rPr>
          <w:rFonts w:ascii="Georgia" w:hAnsi="Georgia" w:cs="Tahoma"/>
        </w:rPr>
        <w:t xml:space="preserve">All in favor: </w:t>
      </w:r>
      <w:r w:rsidR="00E00A68">
        <w:rPr>
          <w:rFonts w:ascii="Georgia" w:hAnsi="Georgia" w:cs="Tahoma"/>
        </w:rPr>
        <w:t>5</w:t>
      </w:r>
    </w:p>
    <w:p w14:paraId="33A22EA8" w14:textId="77777777" w:rsidR="009538FE" w:rsidRPr="00AE4730" w:rsidRDefault="009538FE" w:rsidP="009538FE">
      <w:pPr>
        <w:pStyle w:val="ListParagraph"/>
        <w:rPr>
          <w:rFonts w:ascii="Georgia" w:hAnsi="Georgia" w:cs="Tahoma"/>
          <w:u w:val="single"/>
        </w:rPr>
      </w:pPr>
    </w:p>
    <w:p w14:paraId="50EF50F2" w14:textId="4D60412D" w:rsidR="007A7DFB" w:rsidRPr="0051625B" w:rsidRDefault="002437B9" w:rsidP="002437B9">
      <w:pPr>
        <w:rPr>
          <w:rFonts w:ascii="Georgia" w:hAnsi="Georgia" w:cs="Tahoma"/>
        </w:rPr>
      </w:pPr>
      <w:r w:rsidRPr="002437B9">
        <w:rPr>
          <w:rFonts w:ascii="Georgia" w:hAnsi="Georgia" w:cs="Tahoma"/>
          <w:b/>
        </w:rPr>
        <w:t xml:space="preserve">       7.    </w:t>
      </w:r>
      <w:r w:rsidR="007A7DFB" w:rsidRPr="002437B9">
        <w:rPr>
          <w:rFonts w:ascii="Georgia" w:hAnsi="Georgia" w:cs="Tahoma"/>
          <w:b/>
        </w:rPr>
        <w:t>PAYMENT OF CLAIMS:</w:t>
      </w:r>
    </w:p>
    <w:p w14:paraId="50EF50F5" w14:textId="77777777" w:rsidR="007A7DFB" w:rsidRPr="0051625B" w:rsidRDefault="007A7DFB" w:rsidP="007A7DFB">
      <w:pPr>
        <w:ind w:left="720"/>
        <w:rPr>
          <w:rFonts w:ascii="Georgia" w:hAnsi="Georgia" w:cs="Tahoma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7"/>
        <w:gridCol w:w="2471"/>
      </w:tblGrid>
      <w:tr w:rsidR="007A7DFB" w:rsidRPr="0051625B" w14:paraId="50EF50F8" w14:textId="77777777" w:rsidTr="00622ADD">
        <w:tc>
          <w:tcPr>
            <w:tcW w:w="6277" w:type="dxa"/>
          </w:tcPr>
          <w:p w14:paraId="50EF50F6" w14:textId="38DD15C4" w:rsidR="007A7DFB" w:rsidRPr="0051625B" w:rsidRDefault="00A9021D" w:rsidP="00B81FF5">
            <w:pPr>
              <w:rPr>
                <w:rFonts w:ascii="Georgia" w:hAnsi="Georgia" w:cs="Tahoma"/>
              </w:rPr>
            </w:pPr>
            <w:r w:rsidRPr="0051625B">
              <w:rPr>
                <w:rFonts w:ascii="Georgia" w:hAnsi="Georgia" w:cs="Tahoma"/>
              </w:rPr>
              <w:t xml:space="preserve">GENERAL A FUND, Abstract </w:t>
            </w:r>
            <w:r w:rsidR="00723073">
              <w:rPr>
                <w:rFonts w:ascii="Georgia" w:hAnsi="Georgia" w:cs="Tahoma"/>
              </w:rPr>
              <w:t>1</w:t>
            </w:r>
            <w:r w:rsidR="00D50BFB">
              <w:rPr>
                <w:rFonts w:ascii="Georgia" w:hAnsi="Georgia" w:cs="Tahoma"/>
              </w:rPr>
              <w:t>,</w:t>
            </w:r>
            <w:r w:rsidR="007A7DFB" w:rsidRPr="0051625B">
              <w:rPr>
                <w:rFonts w:ascii="Georgia" w:hAnsi="Georgia" w:cs="Tahoma"/>
              </w:rPr>
              <w:t xml:space="preserve"> Vouchers #</w:t>
            </w:r>
            <w:r w:rsidR="00D371B3">
              <w:rPr>
                <w:rFonts w:ascii="Georgia" w:hAnsi="Georgia" w:cs="Tahoma"/>
              </w:rPr>
              <w:t>1-31</w:t>
            </w:r>
          </w:p>
        </w:tc>
        <w:tc>
          <w:tcPr>
            <w:tcW w:w="2471" w:type="dxa"/>
          </w:tcPr>
          <w:p w14:paraId="50EF50F7" w14:textId="78AA9763" w:rsidR="007A7DFB" w:rsidRPr="0051625B" w:rsidRDefault="00D371B3" w:rsidP="00A9021D">
            <w:pPr>
              <w:jc w:val="right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104570.73</w:t>
            </w:r>
          </w:p>
        </w:tc>
      </w:tr>
      <w:tr w:rsidR="007A7DFB" w:rsidRPr="0051625B" w14:paraId="50EF50FB" w14:textId="77777777" w:rsidTr="00622ADD">
        <w:tc>
          <w:tcPr>
            <w:tcW w:w="6277" w:type="dxa"/>
          </w:tcPr>
          <w:p w14:paraId="50EF50F9" w14:textId="5A252052" w:rsidR="007A7DFB" w:rsidRPr="0051625B" w:rsidRDefault="00A9021D" w:rsidP="007A7DFB">
            <w:pPr>
              <w:rPr>
                <w:rFonts w:ascii="Georgia" w:hAnsi="Georgia" w:cs="Tahoma"/>
              </w:rPr>
            </w:pPr>
            <w:r w:rsidRPr="0051625B">
              <w:rPr>
                <w:rFonts w:ascii="Georgia" w:hAnsi="Georgia" w:cs="Tahoma"/>
              </w:rPr>
              <w:t xml:space="preserve">SEWER FUND, Abstract </w:t>
            </w:r>
            <w:r w:rsidR="00723073">
              <w:rPr>
                <w:rFonts w:ascii="Georgia" w:hAnsi="Georgia" w:cs="Tahoma"/>
              </w:rPr>
              <w:t>1</w:t>
            </w:r>
            <w:r w:rsidR="009F27DD">
              <w:rPr>
                <w:rFonts w:ascii="Georgia" w:hAnsi="Georgia" w:cs="Tahoma"/>
              </w:rPr>
              <w:t>,</w:t>
            </w:r>
            <w:r w:rsidR="00F02CF0" w:rsidRPr="0051625B">
              <w:rPr>
                <w:rFonts w:ascii="Georgia" w:hAnsi="Georgia" w:cs="Tahoma"/>
              </w:rPr>
              <w:t xml:space="preserve"> Vouchers #</w:t>
            </w:r>
            <w:r w:rsidR="00D371B3">
              <w:rPr>
                <w:rFonts w:ascii="Georgia" w:hAnsi="Georgia" w:cs="Tahoma"/>
              </w:rPr>
              <w:t>1-10</w:t>
            </w:r>
          </w:p>
        </w:tc>
        <w:tc>
          <w:tcPr>
            <w:tcW w:w="2471" w:type="dxa"/>
          </w:tcPr>
          <w:p w14:paraId="50EF50FA" w14:textId="0705A24C" w:rsidR="007A7DFB" w:rsidRPr="0051625B" w:rsidRDefault="00D371B3" w:rsidP="00A9021D">
            <w:pPr>
              <w:jc w:val="right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13506.74</w:t>
            </w:r>
          </w:p>
        </w:tc>
      </w:tr>
      <w:tr w:rsidR="007A7DFB" w:rsidRPr="0051625B" w14:paraId="50EF50FE" w14:textId="77777777" w:rsidTr="00622ADD">
        <w:tc>
          <w:tcPr>
            <w:tcW w:w="6277" w:type="dxa"/>
          </w:tcPr>
          <w:p w14:paraId="50EF50FC" w14:textId="0EA24ADC" w:rsidR="007A7DFB" w:rsidRPr="0051625B" w:rsidRDefault="002722F8" w:rsidP="007A7DFB">
            <w:pPr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 xml:space="preserve">POOL FUND, Abstract </w:t>
            </w:r>
            <w:r w:rsidR="00723073">
              <w:rPr>
                <w:rFonts w:ascii="Georgia" w:hAnsi="Georgia" w:cs="Tahoma"/>
              </w:rPr>
              <w:t>1</w:t>
            </w:r>
            <w:r w:rsidR="00D50BFB">
              <w:rPr>
                <w:rFonts w:ascii="Georgia" w:hAnsi="Georgia" w:cs="Tahoma"/>
              </w:rPr>
              <w:t>,</w:t>
            </w:r>
            <w:r w:rsidR="00F02CF0" w:rsidRPr="0051625B">
              <w:rPr>
                <w:rFonts w:ascii="Georgia" w:hAnsi="Georgia" w:cs="Tahoma"/>
              </w:rPr>
              <w:t xml:space="preserve"> Vouchers #</w:t>
            </w:r>
            <w:r w:rsidR="00D371B3">
              <w:rPr>
                <w:rFonts w:ascii="Georgia" w:hAnsi="Georgia" w:cs="Tahoma"/>
              </w:rPr>
              <w:t>1-3</w:t>
            </w:r>
          </w:p>
        </w:tc>
        <w:tc>
          <w:tcPr>
            <w:tcW w:w="2471" w:type="dxa"/>
          </w:tcPr>
          <w:p w14:paraId="50EF50FD" w14:textId="2145A0B0" w:rsidR="007A7DFB" w:rsidRPr="0051625B" w:rsidRDefault="00D371B3" w:rsidP="00A9021D">
            <w:pPr>
              <w:jc w:val="right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2366.65</w:t>
            </w:r>
          </w:p>
        </w:tc>
      </w:tr>
      <w:tr w:rsidR="0059340B" w:rsidRPr="0051625B" w14:paraId="21455D8C" w14:textId="77777777" w:rsidTr="00622ADD">
        <w:tc>
          <w:tcPr>
            <w:tcW w:w="6277" w:type="dxa"/>
          </w:tcPr>
          <w:p w14:paraId="1E2A0C48" w14:textId="3B240DD6" w:rsidR="0059340B" w:rsidRDefault="0059340B" w:rsidP="007A7DFB">
            <w:pPr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 xml:space="preserve">Sewer Capital Funds </w:t>
            </w:r>
          </w:p>
        </w:tc>
        <w:tc>
          <w:tcPr>
            <w:tcW w:w="2471" w:type="dxa"/>
          </w:tcPr>
          <w:p w14:paraId="4E25F56E" w14:textId="4128BB8F" w:rsidR="0059340B" w:rsidRDefault="00D371B3" w:rsidP="00A9021D">
            <w:pPr>
              <w:jc w:val="right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99723.94</w:t>
            </w:r>
          </w:p>
        </w:tc>
      </w:tr>
      <w:tr w:rsidR="007A7DFB" w:rsidRPr="0051625B" w14:paraId="50EF5101" w14:textId="77777777" w:rsidTr="00622ADD">
        <w:tc>
          <w:tcPr>
            <w:tcW w:w="6277" w:type="dxa"/>
          </w:tcPr>
          <w:p w14:paraId="50EF50FF" w14:textId="2E6B7B8E" w:rsidR="00CA491C" w:rsidRPr="000B0B74" w:rsidRDefault="00652670" w:rsidP="007A7DFB">
            <w:pPr>
              <w:rPr>
                <w:rFonts w:ascii="Georgia" w:hAnsi="Georgia" w:cs="Tahoma"/>
                <w:bCs/>
              </w:rPr>
            </w:pPr>
            <w:r>
              <w:rPr>
                <w:rFonts w:ascii="Georgia" w:hAnsi="Georgia" w:cs="Tahoma"/>
                <w:bCs/>
              </w:rPr>
              <w:t>Shaner Field Grant</w:t>
            </w:r>
          </w:p>
        </w:tc>
        <w:tc>
          <w:tcPr>
            <w:tcW w:w="2471" w:type="dxa"/>
          </w:tcPr>
          <w:p w14:paraId="50EF5100" w14:textId="56030996" w:rsidR="007A7DFB" w:rsidRPr="000B0B74" w:rsidRDefault="007A7DFB" w:rsidP="00A9021D">
            <w:pPr>
              <w:jc w:val="right"/>
              <w:rPr>
                <w:rFonts w:ascii="Georgia" w:hAnsi="Georgia" w:cs="Tahoma"/>
                <w:bCs/>
              </w:rPr>
            </w:pPr>
          </w:p>
        </w:tc>
      </w:tr>
      <w:tr w:rsidR="000B0B74" w:rsidRPr="0051625B" w14:paraId="3CEAEDF5" w14:textId="77777777" w:rsidTr="00622ADD">
        <w:tc>
          <w:tcPr>
            <w:tcW w:w="6277" w:type="dxa"/>
          </w:tcPr>
          <w:p w14:paraId="7752232A" w14:textId="3643370D" w:rsidR="000B0B74" w:rsidRPr="000B0B74" w:rsidRDefault="000B0B74" w:rsidP="007A7DFB">
            <w:pPr>
              <w:rPr>
                <w:rFonts w:ascii="Georgia" w:hAnsi="Georgia" w:cs="Tahoma"/>
                <w:b/>
              </w:rPr>
            </w:pPr>
            <w:r>
              <w:rPr>
                <w:rFonts w:ascii="Georgia" w:hAnsi="Georgia" w:cs="Tahoma"/>
                <w:b/>
              </w:rPr>
              <w:t>Total</w:t>
            </w:r>
          </w:p>
        </w:tc>
        <w:tc>
          <w:tcPr>
            <w:tcW w:w="2471" w:type="dxa"/>
          </w:tcPr>
          <w:p w14:paraId="3E96EABC" w14:textId="5C59A231" w:rsidR="000B0B74" w:rsidRDefault="00D371B3" w:rsidP="00A9021D">
            <w:pPr>
              <w:jc w:val="right"/>
              <w:rPr>
                <w:rFonts w:ascii="Georgia" w:hAnsi="Georgia" w:cs="Tahoma"/>
                <w:b/>
              </w:rPr>
            </w:pPr>
            <w:r>
              <w:rPr>
                <w:rFonts w:ascii="Georgia" w:hAnsi="Georgia" w:cs="Tahoma"/>
                <w:b/>
              </w:rPr>
              <w:t>220168.06</w:t>
            </w:r>
          </w:p>
          <w:p w14:paraId="251BF74C" w14:textId="22200886" w:rsidR="003F74CC" w:rsidRPr="0008308C" w:rsidRDefault="003F74CC" w:rsidP="00A9021D">
            <w:pPr>
              <w:jc w:val="right"/>
              <w:rPr>
                <w:rFonts w:ascii="Georgia" w:hAnsi="Georgia" w:cs="Tahoma"/>
                <w:b/>
              </w:rPr>
            </w:pPr>
          </w:p>
        </w:tc>
      </w:tr>
    </w:tbl>
    <w:p w14:paraId="50EF5102" w14:textId="2BCCFEEE" w:rsidR="00846BC6" w:rsidRDefault="00155040" w:rsidP="00846BC6">
      <w:pPr>
        <w:rPr>
          <w:rFonts w:ascii="Georgia" w:hAnsi="Georgia" w:cs="Tahoma"/>
          <w:bCs/>
        </w:rPr>
      </w:pPr>
      <w:r>
        <w:rPr>
          <w:rFonts w:ascii="Georgia" w:hAnsi="Georgia" w:cs="Tahoma"/>
          <w:bCs/>
        </w:rPr>
        <w:lastRenderedPageBreak/>
        <w:t xml:space="preserve">                Motion to pay bills: </w:t>
      </w:r>
      <w:r w:rsidR="00E00A68">
        <w:rPr>
          <w:rFonts w:ascii="Georgia" w:hAnsi="Georgia" w:cs="Tahoma"/>
          <w:bCs/>
        </w:rPr>
        <w:t>Zilker</w:t>
      </w:r>
    </w:p>
    <w:p w14:paraId="65037C83" w14:textId="7CE4AB9F" w:rsidR="00155040" w:rsidRDefault="00155040" w:rsidP="00846BC6">
      <w:pPr>
        <w:rPr>
          <w:rFonts w:ascii="Georgia" w:hAnsi="Georgia" w:cs="Tahoma"/>
          <w:bCs/>
        </w:rPr>
      </w:pPr>
      <w:r>
        <w:rPr>
          <w:rFonts w:ascii="Georgia" w:hAnsi="Georgia" w:cs="Tahoma"/>
          <w:bCs/>
        </w:rPr>
        <w:t xml:space="preserve">                Second: </w:t>
      </w:r>
      <w:r w:rsidR="00E00A68">
        <w:rPr>
          <w:rFonts w:ascii="Georgia" w:hAnsi="Georgia" w:cs="Tahoma"/>
          <w:bCs/>
        </w:rPr>
        <w:t>Smith</w:t>
      </w:r>
    </w:p>
    <w:p w14:paraId="6791590D" w14:textId="6B98FBF4" w:rsidR="00155040" w:rsidRDefault="00155040" w:rsidP="00846BC6">
      <w:pPr>
        <w:rPr>
          <w:rFonts w:ascii="Georgia" w:hAnsi="Georgia" w:cs="Tahoma"/>
          <w:bCs/>
        </w:rPr>
      </w:pPr>
      <w:r>
        <w:rPr>
          <w:rFonts w:ascii="Georgia" w:hAnsi="Georgia" w:cs="Tahoma"/>
          <w:bCs/>
        </w:rPr>
        <w:t xml:space="preserve">                </w:t>
      </w:r>
      <w:r w:rsidR="004E3A89">
        <w:rPr>
          <w:rFonts w:ascii="Georgia" w:hAnsi="Georgia" w:cs="Tahoma"/>
          <w:bCs/>
        </w:rPr>
        <w:t xml:space="preserve">All in favor: </w:t>
      </w:r>
      <w:r w:rsidR="00E00A68">
        <w:rPr>
          <w:rFonts w:ascii="Georgia" w:hAnsi="Georgia" w:cs="Tahoma"/>
          <w:bCs/>
        </w:rPr>
        <w:t>5</w:t>
      </w:r>
    </w:p>
    <w:p w14:paraId="575AB62D" w14:textId="77777777" w:rsidR="00155040" w:rsidRPr="00155040" w:rsidRDefault="00155040" w:rsidP="00846BC6">
      <w:pPr>
        <w:rPr>
          <w:rFonts w:ascii="Georgia" w:hAnsi="Georgia" w:cs="Tahoma"/>
          <w:bCs/>
        </w:rPr>
      </w:pPr>
    </w:p>
    <w:p w14:paraId="50EF5103" w14:textId="5531084D" w:rsidR="00846BC6" w:rsidRDefault="00846BC6" w:rsidP="00723073">
      <w:pPr>
        <w:numPr>
          <w:ilvl w:val="0"/>
          <w:numId w:val="1"/>
        </w:numPr>
        <w:rPr>
          <w:rFonts w:ascii="Georgia" w:hAnsi="Georgia" w:cs="Tahoma"/>
          <w:b/>
          <w:u w:val="single"/>
        </w:rPr>
      </w:pPr>
      <w:r w:rsidRPr="0051625B">
        <w:rPr>
          <w:rFonts w:ascii="Georgia" w:hAnsi="Georgia" w:cs="Tahoma"/>
        </w:rPr>
        <w:t xml:space="preserve">  </w:t>
      </w:r>
      <w:r w:rsidR="0008308C">
        <w:rPr>
          <w:rFonts w:ascii="Georgia" w:hAnsi="Georgia" w:cs="Tahoma"/>
          <w:b/>
          <w:u w:val="single"/>
        </w:rPr>
        <w:t>APPROVAL</w:t>
      </w:r>
      <w:r w:rsidR="0051625B" w:rsidRPr="0051625B">
        <w:rPr>
          <w:rFonts w:ascii="Georgia" w:hAnsi="Georgia" w:cs="Tahoma"/>
          <w:b/>
          <w:u w:val="single"/>
        </w:rPr>
        <w:t xml:space="preserve"> OF B-R WATER SYSTEM CLAIMS:</w:t>
      </w:r>
    </w:p>
    <w:p w14:paraId="5518582D" w14:textId="77777777" w:rsidR="0008308C" w:rsidRDefault="0008308C" w:rsidP="0008308C">
      <w:pPr>
        <w:ind w:left="720"/>
        <w:rPr>
          <w:rFonts w:ascii="Georgia" w:hAnsi="Georgia" w:cs="Tahoma"/>
          <w:b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75"/>
        <w:gridCol w:w="2453"/>
      </w:tblGrid>
      <w:tr w:rsidR="0008308C" w14:paraId="068CDE76" w14:textId="77777777" w:rsidTr="00C53EF8">
        <w:trPr>
          <w:trHeight w:val="170"/>
        </w:trPr>
        <w:tc>
          <w:tcPr>
            <w:tcW w:w="6475" w:type="dxa"/>
          </w:tcPr>
          <w:p w14:paraId="7103C177" w14:textId="571DB33D" w:rsidR="0008308C" w:rsidRPr="0008308C" w:rsidRDefault="0008308C" w:rsidP="0008308C">
            <w:pPr>
              <w:rPr>
                <w:rFonts w:ascii="Georgia" w:hAnsi="Georgia" w:cs="Tahoma"/>
                <w:bCs/>
              </w:rPr>
            </w:pPr>
            <w:r>
              <w:rPr>
                <w:rFonts w:ascii="Georgia" w:hAnsi="Georgia" w:cs="Tahoma"/>
                <w:bCs/>
              </w:rPr>
              <w:t xml:space="preserve">WATER SYSTEM FUND, Abstract </w:t>
            </w:r>
            <w:r w:rsidR="003C7972">
              <w:rPr>
                <w:rFonts w:ascii="Georgia" w:hAnsi="Georgia" w:cs="Tahoma"/>
                <w:bCs/>
              </w:rPr>
              <w:t xml:space="preserve">1 </w:t>
            </w:r>
            <w:r>
              <w:rPr>
                <w:rFonts w:ascii="Georgia" w:hAnsi="Georgia" w:cs="Tahoma"/>
                <w:bCs/>
              </w:rPr>
              <w:t>Voucher #</w:t>
            </w:r>
            <w:r w:rsidR="00D371B3">
              <w:rPr>
                <w:rFonts w:ascii="Georgia" w:hAnsi="Georgia" w:cs="Tahoma"/>
                <w:bCs/>
              </w:rPr>
              <w:t>1-14</w:t>
            </w:r>
          </w:p>
        </w:tc>
        <w:tc>
          <w:tcPr>
            <w:tcW w:w="2453" w:type="dxa"/>
          </w:tcPr>
          <w:p w14:paraId="3821DFA0" w14:textId="351BBA28" w:rsidR="00D371B3" w:rsidRPr="0008308C" w:rsidRDefault="00D371B3" w:rsidP="00D371B3">
            <w:pPr>
              <w:jc w:val="right"/>
              <w:rPr>
                <w:rFonts w:ascii="Georgia" w:hAnsi="Georgia" w:cs="Tahoma"/>
                <w:bCs/>
                <w:u w:val="single"/>
              </w:rPr>
            </w:pPr>
            <w:r>
              <w:rPr>
                <w:rFonts w:ascii="Georgia" w:hAnsi="Georgia" w:cs="Tahoma"/>
                <w:bCs/>
                <w:u w:val="single"/>
              </w:rPr>
              <w:t>8950.23</w:t>
            </w:r>
          </w:p>
        </w:tc>
      </w:tr>
    </w:tbl>
    <w:p w14:paraId="35BE4691" w14:textId="6361220D" w:rsidR="0008308C" w:rsidRPr="006C7EF4" w:rsidRDefault="006C7EF4" w:rsidP="0008308C">
      <w:pPr>
        <w:ind w:left="720"/>
        <w:rPr>
          <w:rFonts w:ascii="Georgia" w:hAnsi="Georgia" w:cs="Tahoma"/>
          <w:bCs/>
          <w:u w:val="single"/>
        </w:rPr>
      </w:pPr>
      <w:r w:rsidRPr="006C7EF4">
        <w:rPr>
          <w:rFonts w:ascii="Georgia" w:hAnsi="Georgia" w:cs="Tahoma"/>
          <w:bCs/>
          <w:u w:val="single"/>
        </w:rPr>
        <w:t>Motion</w:t>
      </w:r>
      <w:r w:rsidR="00187D71">
        <w:rPr>
          <w:rFonts w:ascii="Georgia" w:hAnsi="Georgia" w:cs="Tahoma"/>
          <w:bCs/>
          <w:u w:val="single"/>
        </w:rPr>
        <w:t>:</w:t>
      </w:r>
      <w:r w:rsidR="003211FC">
        <w:rPr>
          <w:rFonts w:ascii="Georgia" w:hAnsi="Georgia" w:cs="Tahoma"/>
          <w:bCs/>
          <w:u w:val="single"/>
        </w:rPr>
        <w:t xml:space="preserve"> </w:t>
      </w:r>
      <w:r w:rsidR="00E00A68">
        <w:rPr>
          <w:rFonts w:ascii="Georgia" w:hAnsi="Georgia" w:cs="Tahoma"/>
          <w:bCs/>
          <w:u w:val="single"/>
        </w:rPr>
        <w:t>Weekley</w:t>
      </w:r>
    </w:p>
    <w:p w14:paraId="216EA3E7" w14:textId="3B727E26" w:rsidR="006C7EF4" w:rsidRPr="00D50BFB" w:rsidRDefault="006C7EF4" w:rsidP="0008308C">
      <w:pPr>
        <w:ind w:left="720"/>
        <w:rPr>
          <w:rFonts w:ascii="Georgia" w:hAnsi="Georgia" w:cs="Tahoma"/>
          <w:bCs/>
        </w:rPr>
      </w:pPr>
      <w:r w:rsidRPr="006C7EF4">
        <w:rPr>
          <w:rFonts w:ascii="Georgia" w:hAnsi="Georgia" w:cs="Tahoma"/>
          <w:bCs/>
          <w:u w:val="single"/>
        </w:rPr>
        <w:t>Second:</w:t>
      </w:r>
      <w:r w:rsidR="003211FC">
        <w:rPr>
          <w:rFonts w:ascii="Georgia" w:hAnsi="Georgia" w:cs="Tahoma"/>
          <w:bCs/>
          <w:u w:val="single"/>
        </w:rPr>
        <w:t xml:space="preserve"> </w:t>
      </w:r>
      <w:r w:rsidR="00E00A68">
        <w:rPr>
          <w:rFonts w:ascii="Georgia" w:hAnsi="Georgia" w:cs="Tahoma"/>
          <w:bCs/>
          <w:u w:val="single"/>
        </w:rPr>
        <w:t>Kotttwitz</w:t>
      </w:r>
    </w:p>
    <w:p w14:paraId="695E9247" w14:textId="325E40B6" w:rsidR="006C7EF4" w:rsidRDefault="006C7EF4" w:rsidP="0008308C">
      <w:pPr>
        <w:ind w:left="720"/>
        <w:rPr>
          <w:rFonts w:ascii="Georgia" w:hAnsi="Georgia" w:cs="Tahoma"/>
          <w:bCs/>
          <w:u w:val="single"/>
        </w:rPr>
      </w:pPr>
      <w:r w:rsidRPr="006C7EF4">
        <w:rPr>
          <w:rFonts w:ascii="Georgia" w:hAnsi="Georgia" w:cs="Tahoma"/>
          <w:bCs/>
          <w:u w:val="single"/>
        </w:rPr>
        <w:t>All in Favor</w:t>
      </w:r>
      <w:r w:rsidR="009D27AF">
        <w:rPr>
          <w:rFonts w:ascii="Georgia" w:hAnsi="Georgia" w:cs="Tahoma"/>
          <w:bCs/>
          <w:u w:val="single"/>
        </w:rPr>
        <w:t xml:space="preserve">: </w:t>
      </w:r>
      <w:r w:rsidR="00E00A68">
        <w:rPr>
          <w:rFonts w:ascii="Georgia" w:hAnsi="Georgia" w:cs="Tahoma"/>
          <w:bCs/>
          <w:u w:val="single"/>
        </w:rPr>
        <w:t>5</w:t>
      </w:r>
    </w:p>
    <w:p w14:paraId="13AC41B8" w14:textId="5261F035" w:rsidR="006C7EF4" w:rsidRDefault="006C7EF4" w:rsidP="0008308C">
      <w:pPr>
        <w:ind w:left="720"/>
        <w:rPr>
          <w:rFonts w:ascii="Georgia" w:hAnsi="Georgia" w:cs="Tahoma"/>
          <w:bCs/>
          <w:u w:val="single"/>
        </w:rPr>
      </w:pPr>
    </w:p>
    <w:p w14:paraId="3FDBE509" w14:textId="37952B26" w:rsidR="0005302F" w:rsidRDefault="006C7EF4" w:rsidP="00187D71">
      <w:pPr>
        <w:ind w:firstLine="720"/>
        <w:rPr>
          <w:rFonts w:ascii="Georgia" w:hAnsi="Georgia" w:cs="Tahoma"/>
          <w:bCs/>
        </w:rPr>
      </w:pPr>
      <w:r>
        <w:rPr>
          <w:rFonts w:ascii="Georgia" w:hAnsi="Georgia" w:cs="Tahoma"/>
          <w:b/>
          <w:u w:val="single"/>
        </w:rPr>
        <w:t>Water System Items to be Discussed:</w:t>
      </w:r>
      <w:r w:rsidR="00382A79">
        <w:rPr>
          <w:rFonts w:ascii="Georgia" w:hAnsi="Georgia" w:cs="Tahoma"/>
          <w:b/>
          <w:u w:val="single"/>
        </w:rPr>
        <w:t xml:space="preserve"> </w:t>
      </w:r>
      <w:r w:rsidR="00C53EF8" w:rsidRPr="00C53EF8">
        <w:rPr>
          <w:rFonts w:ascii="Georgia" w:hAnsi="Georgia" w:cs="Tahoma"/>
          <w:bCs/>
        </w:rPr>
        <w:t>Report attached.</w:t>
      </w:r>
      <w:r w:rsidR="00BE76C1">
        <w:rPr>
          <w:rFonts w:ascii="Georgia" w:hAnsi="Georgia" w:cs="Tahoma"/>
          <w:bCs/>
        </w:rPr>
        <w:t xml:space="preserve">  </w:t>
      </w:r>
      <w:r w:rsidR="00811761">
        <w:rPr>
          <w:rFonts w:ascii="Georgia" w:hAnsi="Georgia" w:cs="Tahoma"/>
          <w:bCs/>
        </w:rPr>
        <w:t>Grant Application has been submitted</w:t>
      </w:r>
    </w:p>
    <w:p w14:paraId="094AAA9F" w14:textId="77777777" w:rsidR="00E470E0" w:rsidRDefault="00E470E0" w:rsidP="00187D71">
      <w:pPr>
        <w:ind w:firstLine="720"/>
        <w:rPr>
          <w:rFonts w:ascii="Georgia" w:hAnsi="Georgia" w:cs="Tahoma"/>
          <w:bCs/>
        </w:rPr>
      </w:pPr>
    </w:p>
    <w:p w14:paraId="50EF5105" w14:textId="6AB898E0" w:rsidR="000D3D8B" w:rsidRPr="0022084F" w:rsidRDefault="0022084F" w:rsidP="0022084F">
      <w:pPr>
        <w:rPr>
          <w:rFonts w:ascii="Georgia" w:hAnsi="Georgia" w:cs="Tahoma"/>
          <w:b/>
          <w:u w:val="single"/>
        </w:rPr>
      </w:pPr>
      <w:r w:rsidRPr="0022084F">
        <w:rPr>
          <w:rFonts w:ascii="Georgia" w:hAnsi="Georgia" w:cs="Tahoma"/>
          <w:b/>
        </w:rPr>
        <w:t xml:space="preserve">         </w:t>
      </w:r>
      <w:r w:rsidRPr="0022084F">
        <w:rPr>
          <w:rFonts w:ascii="Georgia" w:hAnsi="Georgia" w:cs="Tahoma"/>
          <w:bCs/>
        </w:rPr>
        <w:t>8</w:t>
      </w:r>
      <w:r>
        <w:rPr>
          <w:rFonts w:ascii="Georgia" w:hAnsi="Georgia" w:cs="Tahoma"/>
          <w:b/>
        </w:rPr>
        <w:t>.</w:t>
      </w:r>
      <w:r w:rsidRPr="0022084F">
        <w:rPr>
          <w:rFonts w:ascii="Georgia" w:hAnsi="Georgia" w:cs="Tahoma"/>
          <w:b/>
        </w:rPr>
        <w:t xml:space="preserve">  </w:t>
      </w:r>
      <w:r w:rsidR="00F02CF0" w:rsidRPr="0022084F">
        <w:rPr>
          <w:rFonts w:ascii="Georgia" w:hAnsi="Georgia" w:cs="Tahoma"/>
          <w:b/>
          <w:u w:val="single"/>
        </w:rPr>
        <w:t>REPORT OF VILLAGE</w:t>
      </w:r>
      <w:r w:rsidR="000D3D8B" w:rsidRPr="0022084F">
        <w:rPr>
          <w:rFonts w:ascii="Georgia" w:hAnsi="Georgia" w:cs="Tahoma"/>
          <w:b/>
          <w:u w:val="single"/>
        </w:rPr>
        <w:t xml:space="preserve"> OFFICIALS</w:t>
      </w:r>
    </w:p>
    <w:p w14:paraId="50EF5106" w14:textId="77777777" w:rsidR="00B454A2" w:rsidRPr="0051625B" w:rsidRDefault="00B454A2" w:rsidP="000D3D8B">
      <w:pPr>
        <w:ind w:left="720"/>
        <w:rPr>
          <w:rFonts w:ascii="Georgia" w:hAnsi="Georgia" w:cs="Tahoma"/>
          <w:b/>
          <w:u w:val="single"/>
        </w:rPr>
      </w:pPr>
    </w:p>
    <w:p w14:paraId="50EF5109" w14:textId="2C9F2142" w:rsidR="0081312D" w:rsidRDefault="00846BC6" w:rsidP="009F27DD">
      <w:pPr>
        <w:ind w:left="720"/>
        <w:rPr>
          <w:rFonts w:ascii="Georgia" w:hAnsi="Georgia" w:cs="Tahoma"/>
          <w:bCs/>
        </w:rPr>
      </w:pPr>
      <w:r w:rsidRPr="0051625B">
        <w:rPr>
          <w:rFonts w:ascii="Georgia" w:hAnsi="Georgia" w:cs="Tahoma"/>
        </w:rPr>
        <w:t xml:space="preserve">  </w:t>
      </w:r>
      <w:r w:rsidR="000D3D8B" w:rsidRPr="0051625B">
        <w:rPr>
          <w:rFonts w:ascii="Georgia" w:hAnsi="Georgia" w:cs="Tahoma"/>
          <w:b/>
          <w:u w:val="single"/>
        </w:rPr>
        <w:t>Code Enforcement</w:t>
      </w:r>
      <w:r w:rsidR="00495A4A" w:rsidRPr="00187D71">
        <w:rPr>
          <w:rFonts w:ascii="Georgia" w:hAnsi="Georgia" w:cs="Tahoma"/>
          <w:bCs/>
        </w:rPr>
        <w:t>:</w:t>
      </w:r>
      <w:r w:rsidR="00E64287" w:rsidRPr="00187D71">
        <w:rPr>
          <w:rFonts w:ascii="Georgia" w:hAnsi="Georgia" w:cs="Tahoma"/>
          <w:bCs/>
        </w:rPr>
        <w:t xml:space="preserve"> </w:t>
      </w:r>
      <w:r w:rsidR="008948D7">
        <w:rPr>
          <w:rFonts w:ascii="Georgia" w:hAnsi="Georgia" w:cs="Tahoma"/>
          <w:bCs/>
        </w:rPr>
        <w:t>R</w:t>
      </w:r>
      <w:r w:rsidR="00475746">
        <w:rPr>
          <w:rFonts w:ascii="Georgia" w:hAnsi="Georgia" w:cs="Tahoma"/>
          <w:bCs/>
        </w:rPr>
        <w:t>eport attached</w:t>
      </w:r>
      <w:r w:rsidR="008948D7">
        <w:rPr>
          <w:rFonts w:ascii="Georgia" w:hAnsi="Georgia" w:cs="Tahoma"/>
          <w:bCs/>
        </w:rPr>
        <w:t xml:space="preserve">.  </w:t>
      </w:r>
    </w:p>
    <w:p w14:paraId="67572BCC" w14:textId="77777777" w:rsidR="006C276B" w:rsidRPr="00187D71" w:rsidRDefault="006C276B" w:rsidP="009F27DD">
      <w:pPr>
        <w:ind w:left="720"/>
        <w:rPr>
          <w:rFonts w:ascii="Georgia" w:hAnsi="Georgia" w:cs="Tahoma"/>
          <w:bCs/>
        </w:rPr>
      </w:pPr>
    </w:p>
    <w:p w14:paraId="50EF510A" w14:textId="77777777" w:rsidR="00F54BCA" w:rsidRPr="0051625B" w:rsidRDefault="00846BC6" w:rsidP="00BE715B">
      <w:pPr>
        <w:ind w:left="720"/>
        <w:rPr>
          <w:rFonts w:ascii="Georgia" w:hAnsi="Georgia" w:cs="Tahoma"/>
        </w:rPr>
      </w:pPr>
      <w:r w:rsidRPr="0051625B">
        <w:rPr>
          <w:rFonts w:ascii="Georgia" w:hAnsi="Georgia" w:cs="Tahoma"/>
        </w:rPr>
        <w:t xml:space="preserve">  </w:t>
      </w:r>
      <w:r w:rsidR="000844D9" w:rsidRPr="0051625B">
        <w:rPr>
          <w:rFonts w:ascii="Georgia" w:hAnsi="Georgia" w:cs="Tahoma"/>
          <w:b/>
          <w:u w:val="single"/>
        </w:rPr>
        <w:t>Justice:</w:t>
      </w:r>
      <w:r w:rsidR="00F54BCA" w:rsidRPr="0051625B">
        <w:rPr>
          <w:rFonts w:ascii="Georgia" w:hAnsi="Georgia" w:cs="Tahoma"/>
        </w:rPr>
        <w:t xml:space="preserve">  </w:t>
      </w:r>
    </w:p>
    <w:p w14:paraId="50EF510B" w14:textId="1409A4CB" w:rsidR="00F02CF0" w:rsidRPr="0051625B" w:rsidRDefault="0080066F" w:rsidP="003F230B">
      <w:pPr>
        <w:numPr>
          <w:ilvl w:val="0"/>
          <w:numId w:val="4"/>
        </w:numPr>
        <w:ind w:left="1512"/>
        <w:rPr>
          <w:rFonts w:ascii="Georgia" w:hAnsi="Georgia" w:cs="Tahoma"/>
          <w:b/>
          <w:u w:val="single"/>
        </w:rPr>
      </w:pPr>
      <w:r w:rsidRPr="0051625B">
        <w:rPr>
          <w:rFonts w:ascii="Georgia" w:hAnsi="Georgia" w:cs="Tahoma"/>
        </w:rPr>
        <w:t>J</w:t>
      </w:r>
      <w:r w:rsidR="007065A5" w:rsidRPr="0051625B">
        <w:rPr>
          <w:rFonts w:ascii="Georgia" w:hAnsi="Georgia" w:cs="Tahoma"/>
        </w:rPr>
        <w:t xml:space="preserve">ustice </w:t>
      </w:r>
      <w:r w:rsidR="00C53EF8">
        <w:rPr>
          <w:rFonts w:ascii="Georgia" w:hAnsi="Georgia" w:cs="Tahoma"/>
        </w:rPr>
        <w:t xml:space="preserve">Gilliland </w:t>
      </w:r>
      <w:r w:rsidR="007065A5" w:rsidRPr="0051625B">
        <w:rPr>
          <w:rFonts w:ascii="Georgia" w:hAnsi="Georgia" w:cs="Tahoma"/>
        </w:rPr>
        <w:t>submitted h</w:t>
      </w:r>
      <w:r w:rsidR="00C53EF8">
        <w:rPr>
          <w:rFonts w:ascii="Georgia" w:hAnsi="Georgia" w:cs="Tahoma"/>
        </w:rPr>
        <w:t>is</w:t>
      </w:r>
      <w:r w:rsidR="003542C8">
        <w:rPr>
          <w:rFonts w:ascii="Georgia" w:hAnsi="Georgia" w:cs="Tahoma"/>
        </w:rPr>
        <w:t xml:space="preserve"> </w:t>
      </w:r>
      <w:r w:rsidR="00F54BCA" w:rsidRPr="0051625B">
        <w:rPr>
          <w:rFonts w:ascii="Georgia" w:hAnsi="Georgia" w:cs="Tahoma"/>
        </w:rPr>
        <w:t>monthly r</w:t>
      </w:r>
      <w:r w:rsidRPr="0051625B">
        <w:rPr>
          <w:rFonts w:ascii="Georgia" w:hAnsi="Georgia" w:cs="Tahoma"/>
        </w:rPr>
        <w:t>eport to the Boa</w:t>
      </w:r>
      <w:r w:rsidR="00E106C4" w:rsidRPr="0051625B">
        <w:rPr>
          <w:rFonts w:ascii="Georgia" w:hAnsi="Georgia" w:cs="Tahoma"/>
        </w:rPr>
        <w:t xml:space="preserve">rd.  </w:t>
      </w:r>
    </w:p>
    <w:p w14:paraId="50EF510C" w14:textId="55EACFEB" w:rsidR="000844D9" w:rsidRDefault="00F02CF0" w:rsidP="00F02CF0">
      <w:pPr>
        <w:ind w:left="1152"/>
        <w:rPr>
          <w:rFonts w:ascii="Georgia" w:hAnsi="Georgia" w:cs="Tahoma"/>
        </w:rPr>
      </w:pPr>
      <w:r w:rsidRPr="0051625B">
        <w:rPr>
          <w:rFonts w:ascii="Georgia" w:hAnsi="Georgia" w:cs="Tahoma"/>
        </w:rPr>
        <w:t xml:space="preserve">    </w:t>
      </w:r>
      <w:r w:rsidR="00E106C4" w:rsidRPr="0051625B">
        <w:rPr>
          <w:rFonts w:ascii="Georgia" w:hAnsi="Georgia" w:cs="Tahoma"/>
        </w:rPr>
        <w:t>Check</w:t>
      </w:r>
      <w:r w:rsidRPr="0051625B">
        <w:rPr>
          <w:rFonts w:ascii="Georgia" w:hAnsi="Georgia" w:cs="Tahoma"/>
        </w:rPr>
        <w:t xml:space="preserve"> </w:t>
      </w:r>
      <w:r w:rsidR="00F54BCA" w:rsidRPr="0051625B">
        <w:rPr>
          <w:rFonts w:ascii="Georgia" w:hAnsi="Georgia" w:cs="Tahoma"/>
        </w:rPr>
        <w:t>for $</w:t>
      </w:r>
      <w:r w:rsidR="00D371B3">
        <w:rPr>
          <w:rFonts w:ascii="Georgia" w:hAnsi="Georgia" w:cs="Tahoma"/>
        </w:rPr>
        <w:t>2387</w:t>
      </w:r>
      <w:r w:rsidR="00186835" w:rsidRPr="0051625B">
        <w:rPr>
          <w:rFonts w:ascii="Georgia" w:hAnsi="Georgia" w:cs="Tahoma"/>
        </w:rPr>
        <w:t xml:space="preserve"> </w:t>
      </w:r>
      <w:r w:rsidR="00F54BCA" w:rsidRPr="0051625B">
        <w:rPr>
          <w:rFonts w:ascii="Georgia" w:hAnsi="Georgia" w:cs="Tahoma"/>
        </w:rPr>
        <w:t xml:space="preserve">was deposited into </w:t>
      </w:r>
      <w:r w:rsidR="0054514C" w:rsidRPr="0051625B">
        <w:rPr>
          <w:rFonts w:ascii="Georgia" w:hAnsi="Georgia" w:cs="Tahoma"/>
        </w:rPr>
        <w:t xml:space="preserve">the General A fund.  </w:t>
      </w:r>
    </w:p>
    <w:p w14:paraId="50EF510D" w14:textId="53232BD7" w:rsidR="005828AE" w:rsidRPr="0051625B" w:rsidRDefault="005828AE" w:rsidP="005828AE">
      <w:pPr>
        <w:ind w:left="720"/>
        <w:rPr>
          <w:rFonts w:ascii="Georgia" w:hAnsi="Georgia" w:cs="Tahoma"/>
          <w:b/>
          <w:u w:val="single"/>
        </w:rPr>
      </w:pPr>
    </w:p>
    <w:p w14:paraId="5A996186" w14:textId="2C375E36" w:rsidR="006A46F2" w:rsidRDefault="00846BC6" w:rsidP="00774D63">
      <w:pPr>
        <w:ind w:left="720"/>
        <w:rPr>
          <w:rFonts w:ascii="Georgia" w:hAnsi="Georgia" w:cs="Tahoma"/>
          <w:bCs/>
        </w:rPr>
      </w:pPr>
      <w:r w:rsidRPr="0051625B">
        <w:rPr>
          <w:rFonts w:ascii="Georgia" w:hAnsi="Georgia" w:cs="Tahoma"/>
        </w:rPr>
        <w:t xml:space="preserve">  </w:t>
      </w:r>
      <w:r w:rsidR="007065A5" w:rsidRPr="0051625B">
        <w:rPr>
          <w:rFonts w:ascii="Georgia" w:hAnsi="Georgia" w:cs="Tahoma"/>
          <w:b/>
          <w:u w:val="single"/>
        </w:rPr>
        <w:t>D</w:t>
      </w:r>
      <w:r w:rsidR="001B04EB" w:rsidRPr="0051625B">
        <w:rPr>
          <w:rFonts w:ascii="Georgia" w:hAnsi="Georgia" w:cs="Tahoma"/>
          <w:b/>
          <w:u w:val="single"/>
        </w:rPr>
        <w:t xml:space="preserve">epartment of </w:t>
      </w:r>
      <w:r w:rsidR="007065A5" w:rsidRPr="0051625B">
        <w:rPr>
          <w:rFonts w:ascii="Georgia" w:hAnsi="Georgia" w:cs="Tahoma"/>
          <w:b/>
          <w:u w:val="single"/>
        </w:rPr>
        <w:t>P</w:t>
      </w:r>
      <w:r w:rsidR="001B04EB" w:rsidRPr="0051625B">
        <w:rPr>
          <w:rFonts w:ascii="Georgia" w:hAnsi="Georgia" w:cs="Tahoma"/>
          <w:b/>
          <w:u w:val="single"/>
        </w:rPr>
        <w:t xml:space="preserve">ublic </w:t>
      </w:r>
      <w:r w:rsidR="007065A5" w:rsidRPr="0051625B">
        <w:rPr>
          <w:rFonts w:ascii="Georgia" w:hAnsi="Georgia" w:cs="Tahoma"/>
          <w:b/>
          <w:u w:val="single"/>
        </w:rPr>
        <w:t>W</w:t>
      </w:r>
      <w:r w:rsidR="001B04EB" w:rsidRPr="0051625B">
        <w:rPr>
          <w:rFonts w:ascii="Georgia" w:hAnsi="Georgia" w:cs="Tahoma"/>
          <w:b/>
          <w:u w:val="single"/>
        </w:rPr>
        <w:t>orks</w:t>
      </w:r>
      <w:r w:rsidR="00BE715B" w:rsidRPr="0051625B">
        <w:rPr>
          <w:rFonts w:ascii="Georgia" w:hAnsi="Georgia" w:cs="Tahoma"/>
          <w:b/>
          <w:u w:val="single"/>
        </w:rPr>
        <w:t>:</w:t>
      </w:r>
      <w:r w:rsidR="000E6BDE">
        <w:rPr>
          <w:rFonts w:ascii="Georgia" w:hAnsi="Georgia" w:cs="Tahoma"/>
          <w:bCs/>
        </w:rPr>
        <w:t xml:space="preserve">  Report </w:t>
      </w:r>
      <w:r w:rsidR="007E2E03">
        <w:rPr>
          <w:rFonts w:ascii="Georgia" w:hAnsi="Georgia" w:cs="Tahoma"/>
          <w:bCs/>
        </w:rPr>
        <w:t>Attached</w:t>
      </w:r>
      <w:r w:rsidR="001C5A2B">
        <w:rPr>
          <w:rFonts w:ascii="Georgia" w:hAnsi="Georgia" w:cs="Tahoma"/>
          <w:bCs/>
        </w:rPr>
        <w:t xml:space="preserve">.  </w:t>
      </w:r>
    </w:p>
    <w:p w14:paraId="7249484E" w14:textId="77777777" w:rsidR="008F753B" w:rsidRDefault="008F753B" w:rsidP="005275D0">
      <w:pPr>
        <w:ind w:left="720"/>
        <w:rPr>
          <w:rFonts w:ascii="Georgia" w:hAnsi="Georgia" w:cs="Tahoma"/>
          <w:bCs/>
        </w:rPr>
      </w:pPr>
    </w:p>
    <w:p w14:paraId="22E733B9" w14:textId="18D7508C" w:rsidR="00E76D29" w:rsidRDefault="002722F8" w:rsidP="000C18D3">
      <w:pPr>
        <w:ind w:left="432" w:firstLine="288"/>
        <w:rPr>
          <w:rFonts w:ascii="Georgia" w:hAnsi="Georgia" w:cs="Tahoma"/>
          <w:bCs/>
        </w:rPr>
      </w:pPr>
      <w:r>
        <w:rPr>
          <w:rFonts w:ascii="Georgia" w:hAnsi="Georgia" w:cs="Tahoma"/>
        </w:rPr>
        <w:t xml:space="preserve">  </w:t>
      </w:r>
      <w:r w:rsidR="001B04EB" w:rsidRPr="0051625B">
        <w:rPr>
          <w:rFonts w:ascii="Georgia" w:hAnsi="Georgia" w:cs="Tahoma"/>
          <w:b/>
          <w:u w:val="single"/>
        </w:rPr>
        <w:t>Police Department</w:t>
      </w:r>
      <w:r w:rsidR="009F7938">
        <w:rPr>
          <w:rFonts w:ascii="Georgia" w:hAnsi="Georgia" w:cs="Tahoma"/>
          <w:b/>
          <w:u w:val="single"/>
        </w:rPr>
        <w:t>-</w:t>
      </w:r>
      <w:r w:rsidR="00514C97">
        <w:rPr>
          <w:rFonts w:ascii="Georgia" w:hAnsi="Georgia" w:cs="Tahoma"/>
          <w:bCs/>
        </w:rPr>
        <w:t xml:space="preserve"> </w:t>
      </w:r>
      <w:r w:rsidR="001C5A2B">
        <w:rPr>
          <w:rFonts w:ascii="Georgia" w:hAnsi="Georgia" w:cs="Tahoma"/>
          <w:bCs/>
        </w:rPr>
        <w:t>Report attached</w:t>
      </w:r>
      <w:r w:rsidR="00A534FE">
        <w:rPr>
          <w:rFonts w:ascii="Georgia" w:hAnsi="Georgia" w:cs="Tahoma"/>
          <w:bCs/>
        </w:rPr>
        <w:t xml:space="preserve"> </w:t>
      </w:r>
    </w:p>
    <w:p w14:paraId="78639B9E" w14:textId="161EB630" w:rsidR="00170C67" w:rsidRDefault="00170C67" w:rsidP="000C18D3">
      <w:pPr>
        <w:ind w:left="432" w:firstLine="288"/>
        <w:rPr>
          <w:rFonts w:ascii="Georgia" w:hAnsi="Georgia" w:cs="Tahoma"/>
          <w:bCs/>
        </w:rPr>
      </w:pPr>
      <w:r>
        <w:rPr>
          <w:rFonts w:ascii="Georgia" w:hAnsi="Georgia" w:cs="Tahoma"/>
          <w:b/>
          <w:u w:val="single"/>
        </w:rPr>
        <w:t xml:space="preserve">Moton to hire </w:t>
      </w:r>
      <w:r w:rsidR="00A6259B">
        <w:rPr>
          <w:rFonts w:ascii="Georgia" w:hAnsi="Georgia" w:cs="Tahoma"/>
          <w:b/>
          <w:u w:val="single"/>
        </w:rPr>
        <w:t xml:space="preserve">Nathan Greenfield on probationary period during </w:t>
      </w:r>
      <w:r w:rsidR="00DD379B">
        <w:rPr>
          <w:rFonts w:ascii="Georgia" w:hAnsi="Georgia" w:cs="Tahoma"/>
          <w:b/>
          <w:u w:val="single"/>
        </w:rPr>
        <w:t>the academy and training for the period of one year.</w:t>
      </w:r>
      <w:r w:rsidR="00DD379B">
        <w:rPr>
          <w:rFonts w:ascii="Georgia" w:hAnsi="Georgia" w:cs="Tahoma"/>
          <w:bCs/>
        </w:rPr>
        <w:t xml:space="preserve">  </w:t>
      </w:r>
    </w:p>
    <w:p w14:paraId="3D7F915B" w14:textId="793B8639" w:rsidR="00DD379B" w:rsidRDefault="00DD379B" w:rsidP="000C18D3">
      <w:pPr>
        <w:ind w:left="432" w:firstLine="288"/>
        <w:rPr>
          <w:rFonts w:ascii="Georgia" w:hAnsi="Georgia" w:cs="Tahoma"/>
          <w:bCs/>
        </w:rPr>
      </w:pPr>
      <w:r>
        <w:rPr>
          <w:rFonts w:ascii="Georgia" w:hAnsi="Georgia" w:cs="Tahoma"/>
          <w:bCs/>
        </w:rPr>
        <w:t xml:space="preserve">Motion: </w:t>
      </w:r>
      <w:r w:rsidR="00F7566D">
        <w:rPr>
          <w:rFonts w:ascii="Georgia" w:hAnsi="Georgia" w:cs="Tahoma"/>
          <w:bCs/>
        </w:rPr>
        <w:t>Smith</w:t>
      </w:r>
    </w:p>
    <w:p w14:paraId="3EF58228" w14:textId="356D7902" w:rsidR="00F7566D" w:rsidRDefault="00F7566D" w:rsidP="000C18D3">
      <w:pPr>
        <w:ind w:left="432" w:firstLine="288"/>
        <w:rPr>
          <w:rFonts w:ascii="Georgia" w:hAnsi="Georgia" w:cs="Tahoma"/>
          <w:bCs/>
        </w:rPr>
      </w:pPr>
      <w:r>
        <w:rPr>
          <w:rFonts w:ascii="Georgia" w:hAnsi="Georgia" w:cs="Tahoma"/>
          <w:bCs/>
        </w:rPr>
        <w:t xml:space="preserve">Second: Zilker </w:t>
      </w:r>
    </w:p>
    <w:p w14:paraId="6E46A1D0" w14:textId="23A5871C" w:rsidR="00F7566D" w:rsidRDefault="00F7566D" w:rsidP="000C18D3">
      <w:pPr>
        <w:ind w:left="432" w:firstLine="288"/>
        <w:rPr>
          <w:rFonts w:ascii="Georgia" w:hAnsi="Georgia" w:cs="Tahoma"/>
          <w:bCs/>
        </w:rPr>
      </w:pPr>
      <w:r>
        <w:rPr>
          <w:rFonts w:ascii="Georgia" w:hAnsi="Georgia" w:cs="Tahoma"/>
          <w:bCs/>
        </w:rPr>
        <w:t xml:space="preserve">AYE: 5 NAY:       Motion carried </w:t>
      </w:r>
    </w:p>
    <w:p w14:paraId="37236AE5" w14:textId="77777777" w:rsidR="00514C97" w:rsidRDefault="00514C97" w:rsidP="002722F8">
      <w:pPr>
        <w:ind w:left="432" w:firstLine="288"/>
        <w:rPr>
          <w:rFonts w:ascii="Georgia" w:hAnsi="Georgia" w:cs="Tahoma"/>
          <w:bCs/>
        </w:rPr>
      </w:pPr>
    </w:p>
    <w:p w14:paraId="69700B7B" w14:textId="103289CD" w:rsidR="001C5A2B" w:rsidRPr="001C5A2B" w:rsidRDefault="00C41EE6" w:rsidP="00C41EE6">
      <w:pPr>
        <w:rPr>
          <w:rFonts w:ascii="Georgia" w:hAnsi="Georgia" w:cs="Tahoma"/>
        </w:rPr>
      </w:pPr>
      <w:r>
        <w:rPr>
          <w:rFonts w:ascii="Georgia" w:hAnsi="Georgia" w:cs="Tahoma"/>
          <w:bCs/>
        </w:rPr>
        <w:t xml:space="preserve"> </w:t>
      </w:r>
      <w:r>
        <w:rPr>
          <w:rFonts w:ascii="Georgia" w:hAnsi="Georgia" w:cs="Tahoma"/>
          <w:bCs/>
        </w:rPr>
        <w:tab/>
      </w:r>
      <w:r w:rsidR="006C7EF4" w:rsidRPr="006E5826">
        <w:rPr>
          <w:rFonts w:ascii="Georgia" w:hAnsi="Georgia" w:cs="Tahoma"/>
          <w:b/>
          <w:bCs/>
          <w:u w:val="single"/>
        </w:rPr>
        <w:t>Clerk/</w:t>
      </w:r>
      <w:r w:rsidR="006E5826">
        <w:rPr>
          <w:rFonts w:ascii="Georgia" w:hAnsi="Georgia" w:cs="Tahoma"/>
          <w:b/>
          <w:bCs/>
          <w:u w:val="single"/>
        </w:rPr>
        <w:t>T</w:t>
      </w:r>
      <w:r w:rsidR="006C7EF4" w:rsidRPr="006E5826">
        <w:rPr>
          <w:rFonts w:ascii="Georgia" w:hAnsi="Georgia" w:cs="Tahoma"/>
          <w:b/>
          <w:bCs/>
          <w:u w:val="single"/>
        </w:rPr>
        <w:t>reasurer</w:t>
      </w:r>
      <w:r w:rsidR="006C7EF4" w:rsidRPr="0055342B">
        <w:rPr>
          <w:rFonts w:ascii="Georgia" w:hAnsi="Georgia" w:cs="Tahoma"/>
        </w:rPr>
        <w:t>:</w:t>
      </w:r>
      <w:r w:rsidR="0055342B" w:rsidRPr="0055342B">
        <w:rPr>
          <w:rFonts w:ascii="Georgia" w:hAnsi="Georgia" w:cs="Tahoma"/>
        </w:rPr>
        <w:t xml:space="preserve"> </w:t>
      </w:r>
    </w:p>
    <w:p w14:paraId="5AF82EC0" w14:textId="7DDD4A45" w:rsidR="006E5826" w:rsidRPr="00BF526D" w:rsidRDefault="006E5826" w:rsidP="00E00CFD">
      <w:pPr>
        <w:ind w:firstLine="720"/>
        <w:rPr>
          <w:rFonts w:ascii="Georgia" w:hAnsi="Georgia" w:cs="Tahoma"/>
        </w:rPr>
      </w:pPr>
      <w:r w:rsidRPr="006E5826">
        <w:rPr>
          <w:rFonts w:ascii="Georgia" w:hAnsi="Georgia" w:cs="Tahoma"/>
          <w:b/>
          <w:bCs/>
        </w:rPr>
        <w:t xml:space="preserve"> </w:t>
      </w:r>
      <w:r w:rsidR="006C276B">
        <w:rPr>
          <w:rFonts w:ascii="Georgia" w:hAnsi="Georgia" w:cs="Tahoma"/>
          <w:b/>
          <w:bCs/>
          <w:u w:val="single"/>
        </w:rPr>
        <w:t>Grace Zilker</w:t>
      </w:r>
      <w:r w:rsidR="005C21D4">
        <w:rPr>
          <w:rFonts w:ascii="Georgia" w:hAnsi="Georgia" w:cs="Tahoma"/>
        </w:rPr>
        <w:t xml:space="preserve">: </w:t>
      </w:r>
    </w:p>
    <w:p w14:paraId="491F0936" w14:textId="0B00E94D" w:rsidR="008E7C80" w:rsidRDefault="006E5826" w:rsidP="00A348E9">
      <w:pPr>
        <w:ind w:left="720"/>
        <w:rPr>
          <w:rFonts w:ascii="Georgia" w:hAnsi="Georgia" w:cs="Tahoma"/>
        </w:rPr>
      </w:pPr>
      <w:r w:rsidRPr="006E5826">
        <w:rPr>
          <w:rFonts w:ascii="Georgia" w:hAnsi="Georgia" w:cs="Tahoma"/>
          <w:b/>
          <w:bCs/>
        </w:rPr>
        <w:t xml:space="preserve"> </w:t>
      </w:r>
      <w:r w:rsidRPr="006E5826">
        <w:rPr>
          <w:rFonts w:ascii="Georgia" w:hAnsi="Georgia" w:cs="Tahoma"/>
          <w:b/>
          <w:bCs/>
          <w:u w:val="single"/>
        </w:rPr>
        <w:t>Dave Kottwitz</w:t>
      </w:r>
      <w:r w:rsidRPr="00A348E9">
        <w:rPr>
          <w:rFonts w:ascii="Georgia" w:hAnsi="Georgia" w:cs="Tahoma"/>
        </w:rPr>
        <w:t>:</w:t>
      </w:r>
      <w:r w:rsidR="00DB79A2">
        <w:rPr>
          <w:rFonts w:ascii="Georgia" w:hAnsi="Georgia" w:cs="Tahoma"/>
        </w:rPr>
        <w:t xml:space="preserve"> </w:t>
      </w:r>
      <w:r w:rsidR="008564FF">
        <w:rPr>
          <w:rFonts w:ascii="Georgia" w:hAnsi="Georgia" w:cs="Tahoma"/>
        </w:rPr>
        <w:t xml:space="preserve">Gave Wayne a list of Properties that need mowed and wayne forwarded it to MACE </w:t>
      </w:r>
    </w:p>
    <w:p w14:paraId="38572C7C" w14:textId="4568EF3F" w:rsidR="006E5826" w:rsidRPr="009A2F82" w:rsidRDefault="006E5826" w:rsidP="006C7EF4">
      <w:pPr>
        <w:rPr>
          <w:rFonts w:ascii="Georgia" w:hAnsi="Georgia" w:cs="Tahoma"/>
          <w:u w:val="single"/>
        </w:rPr>
      </w:pPr>
      <w:r w:rsidRPr="000B6D67">
        <w:rPr>
          <w:rFonts w:ascii="Georgia" w:hAnsi="Georgia" w:cs="Tahoma"/>
        </w:rPr>
        <w:t xml:space="preserve">       </w:t>
      </w:r>
      <w:r w:rsidR="000B6D67" w:rsidRPr="000B6D67">
        <w:rPr>
          <w:rFonts w:ascii="Georgia" w:hAnsi="Georgia" w:cs="Tahoma"/>
        </w:rPr>
        <w:t xml:space="preserve">     </w:t>
      </w:r>
      <w:r>
        <w:rPr>
          <w:rFonts w:ascii="Georgia" w:hAnsi="Georgia" w:cs="Tahoma"/>
          <w:u w:val="single"/>
        </w:rPr>
        <w:t xml:space="preserve"> </w:t>
      </w:r>
      <w:r w:rsidR="00E00A68">
        <w:rPr>
          <w:rFonts w:ascii="Georgia" w:hAnsi="Georgia" w:cs="Tahoma"/>
          <w:b/>
          <w:bCs/>
          <w:u w:val="single"/>
        </w:rPr>
        <w:t>Keith Weekley</w:t>
      </w:r>
      <w:r w:rsidRPr="006E5826">
        <w:rPr>
          <w:rFonts w:ascii="Georgia" w:hAnsi="Georgia" w:cs="Tahoma"/>
          <w:b/>
          <w:bCs/>
          <w:u w:val="single"/>
        </w:rPr>
        <w:t>:</w:t>
      </w:r>
      <w:r w:rsidR="00DB79A2">
        <w:rPr>
          <w:rFonts w:ascii="Georgia" w:hAnsi="Georgia" w:cs="Tahoma"/>
          <w:b/>
          <w:bCs/>
          <w:u w:val="single"/>
        </w:rPr>
        <w:t xml:space="preserve"> </w:t>
      </w:r>
    </w:p>
    <w:p w14:paraId="6E044184" w14:textId="4A6C3E21" w:rsidR="000B3ACF" w:rsidRPr="00B71910" w:rsidRDefault="006C276B" w:rsidP="00B41076">
      <w:pPr>
        <w:ind w:firstLine="720"/>
        <w:rPr>
          <w:rFonts w:ascii="Georgia" w:hAnsi="Georgia" w:cs="Tahoma"/>
        </w:rPr>
      </w:pPr>
      <w:r>
        <w:rPr>
          <w:rFonts w:ascii="Georgia" w:hAnsi="Georgia" w:cs="Tahoma"/>
          <w:b/>
          <w:bCs/>
          <w:u w:val="single"/>
        </w:rPr>
        <w:t xml:space="preserve">Tyler </w:t>
      </w:r>
      <w:r w:rsidR="00DE2ECF">
        <w:rPr>
          <w:rFonts w:ascii="Georgia" w:hAnsi="Georgia" w:cs="Tahoma"/>
          <w:b/>
          <w:bCs/>
          <w:u w:val="single"/>
        </w:rPr>
        <w:t>Smith</w:t>
      </w:r>
      <w:r w:rsidR="00DE2ECF" w:rsidRPr="008E238B">
        <w:rPr>
          <w:rFonts w:ascii="Georgia" w:hAnsi="Georgia" w:cs="Tahoma"/>
        </w:rPr>
        <w:t>:</w:t>
      </w:r>
      <w:r w:rsidR="00257E7B">
        <w:rPr>
          <w:rFonts w:ascii="Georgia" w:hAnsi="Georgia" w:cs="Tahoma"/>
        </w:rPr>
        <w:t xml:space="preserve"> </w:t>
      </w:r>
      <w:r w:rsidR="004F46A5">
        <w:rPr>
          <w:rFonts w:ascii="Georgia" w:hAnsi="Georgia" w:cs="Tahoma"/>
        </w:rPr>
        <w:t>website is coming together</w:t>
      </w:r>
    </w:p>
    <w:p w14:paraId="2083236F" w14:textId="63261069" w:rsidR="001C00ED" w:rsidRDefault="0022084F" w:rsidP="008E238B">
      <w:pPr>
        <w:ind w:left="540"/>
        <w:rPr>
          <w:rFonts w:ascii="Georgia" w:hAnsi="Georgia" w:cs="Tahoma"/>
        </w:rPr>
      </w:pPr>
      <w:r w:rsidRPr="000B3ACF">
        <w:rPr>
          <w:rFonts w:ascii="Georgia" w:hAnsi="Georgia" w:cs="Tahoma"/>
          <w:b/>
          <w:bCs/>
        </w:rPr>
        <w:t xml:space="preserve"> </w:t>
      </w:r>
      <w:r w:rsidR="000B3ACF" w:rsidRPr="000B3ACF">
        <w:rPr>
          <w:rFonts w:ascii="Georgia" w:hAnsi="Georgia" w:cs="Tahoma"/>
          <w:b/>
          <w:bCs/>
        </w:rPr>
        <w:t xml:space="preserve"> </w:t>
      </w:r>
      <w:r w:rsidRPr="000B3ACF">
        <w:rPr>
          <w:rFonts w:ascii="Georgia" w:hAnsi="Georgia" w:cs="Tahoma"/>
          <w:b/>
          <w:bCs/>
        </w:rPr>
        <w:t xml:space="preserve"> </w:t>
      </w:r>
      <w:r w:rsidR="006E5826" w:rsidRPr="006E5826">
        <w:rPr>
          <w:rFonts w:ascii="Georgia" w:hAnsi="Georgia" w:cs="Tahoma"/>
          <w:b/>
          <w:bCs/>
          <w:u w:val="single"/>
        </w:rPr>
        <w:t xml:space="preserve">Mayor </w:t>
      </w:r>
      <w:r w:rsidR="006C276B">
        <w:rPr>
          <w:rFonts w:ascii="Georgia" w:hAnsi="Georgia" w:cs="Tahoma"/>
          <w:b/>
          <w:bCs/>
          <w:u w:val="single"/>
        </w:rPr>
        <w:t>Feely</w:t>
      </w:r>
      <w:r w:rsidR="000B3ACF">
        <w:rPr>
          <w:rFonts w:ascii="Georgia" w:hAnsi="Georgia" w:cs="Tahoma"/>
          <w:b/>
          <w:bCs/>
          <w:u w:val="single"/>
        </w:rPr>
        <w:t>-</w:t>
      </w:r>
      <w:r w:rsidR="007D32BF" w:rsidRPr="00C7252A">
        <w:rPr>
          <w:rFonts w:ascii="Georgia" w:hAnsi="Georgia" w:cs="Tahoma"/>
        </w:rPr>
        <w:t xml:space="preserve"> </w:t>
      </w:r>
    </w:p>
    <w:p w14:paraId="0B8E6AE5" w14:textId="77777777" w:rsidR="005B4AE1" w:rsidRDefault="005B4AE1" w:rsidP="008E238B">
      <w:pPr>
        <w:ind w:left="540"/>
        <w:rPr>
          <w:rFonts w:ascii="Georgia" w:hAnsi="Georgia" w:cs="Tahoma"/>
        </w:rPr>
      </w:pPr>
    </w:p>
    <w:p w14:paraId="50EF511E" w14:textId="635FEE4A" w:rsidR="00153FC6" w:rsidRDefault="005B4AE1" w:rsidP="00364508">
      <w:pPr>
        <w:rPr>
          <w:rFonts w:ascii="Georgia" w:hAnsi="Georgia" w:cs="Tahoma"/>
          <w:b/>
          <w:bCs/>
          <w:u w:val="single"/>
        </w:rPr>
      </w:pPr>
      <w:r>
        <w:rPr>
          <w:rFonts w:ascii="Georgia" w:hAnsi="Georgia" w:cs="Tahoma"/>
          <w:b/>
          <w:bCs/>
          <w:u w:val="single"/>
        </w:rPr>
        <w:t>A</w:t>
      </w:r>
      <w:r w:rsidR="00937543" w:rsidRPr="002A4492">
        <w:rPr>
          <w:rFonts w:ascii="Georgia" w:hAnsi="Georgia" w:cs="Tahoma"/>
          <w:b/>
          <w:bCs/>
          <w:u w:val="single"/>
        </w:rPr>
        <w:t>djo</w:t>
      </w:r>
      <w:r w:rsidR="007F16FD" w:rsidRPr="002A4492">
        <w:rPr>
          <w:rFonts w:ascii="Georgia" w:hAnsi="Georgia" w:cs="Tahoma"/>
          <w:b/>
          <w:bCs/>
          <w:u w:val="single"/>
        </w:rPr>
        <w:t>u</w:t>
      </w:r>
      <w:r w:rsidR="00937543" w:rsidRPr="002A4492">
        <w:rPr>
          <w:rFonts w:ascii="Georgia" w:hAnsi="Georgia" w:cs="Tahoma"/>
          <w:b/>
          <w:bCs/>
          <w:u w:val="single"/>
        </w:rPr>
        <w:t xml:space="preserve">rned the </w:t>
      </w:r>
      <w:r w:rsidR="004C475E" w:rsidRPr="002A4492">
        <w:rPr>
          <w:rFonts w:ascii="Georgia" w:hAnsi="Georgia" w:cs="Tahoma"/>
          <w:b/>
          <w:bCs/>
          <w:u w:val="single"/>
        </w:rPr>
        <w:t>meeting:</w:t>
      </w:r>
      <w:r w:rsidR="00310153">
        <w:rPr>
          <w:rFonts w:ascii="Georgia" w:hAnsi="Georgia" w:cs="Tahoma"/>
          <w:b/>
          <w:bCs/>
          <w:u w:val="single"/>
        </w:rPr>
        <w:t xml:space="preserve"> </w:t>
      </w:r>
      <w:r w:rsidR="004F46A5">
        <w:rPr>
          <w:rFonts w:ascii="Georgia" w:hAnsi="Georgia" w:cs="Tahoma"/>
          <w:b/>
          <w:bCs/>
          <w:u w:val="single"/>
        </w:rPr>
        <w:t>8:25</w:t>
      </w:r>
    </w:p>
    <w:p w14:paraId="1B284767" w14:textId="5E3B35C4" w:rsidR="002A4492" w:rsidRPr="002437B9" w:rsidRDefault="002A4492" w:rsidP="00364508">
      <w:pPr>
        <w:rPr>
          <w:rFonts w:ascii="Georgia" w:hAnsi="Georgia" w:cs="Tahoma"/>
        </w:rPr>
      </w:pPr>
      <w:r w:rsidRPr="002437B9">
        <w:rPr>
          <w:rFonts w:ascii="Georgia" w:hAnsi="Georgia" w:cs="Tahoma"/>
        </w:rPr>
        <w:t>Motion:</w:t>
      </w:r>
      <w:r w:rsidR="00A71ECC" w:rsidRPr="002437B9">
        <w:rPr>
          <w:rFonts w:ascii="Georgia" w:hAnsi="Georgia" w:cs="Tahoma"/>
        </w:rPr>
        <w:t xml:space="preserve"> </w:t>
      </w:r>
      <w:r w:rsidR="004F46A5">
        <w:rPr>
          <w:rFonts w:ascii="Georgia" w:hAnsi="Georgia" w:cs="Tahoma"/>
        </w:rPr>
        <w:t>Weekley</w:t>
      </w:r>
    </w:p>
    <w:p w14:paraId="225F2D96" w14:textId="1D7D6339" w:rsidR="002437B9" w:rsidRPr="002437B9" w:rsidRDefault="002437B9" w:rsidP="00364508">
      <w:pPr>
        <w:rPr>
          <w:rFonts w:ascii="Georgia" w:hAnsi="Georgia" w:cs="Tahoma"/>
        </w:rPr>
      </w:pPr>
      <w:r w:rsidRPr="002437B9">
        <w:rPr>
          <w:rFonts w:ascii="Georgia" w:hAnsi="Georgia" w:cs="Tahoma"/>
        </w:rPr>
        <w:t xml:space="preserve">Second: </w:t>
      </w:r>
      <w:r w:rsidR="004F46A5">
        <w:rPr>
          <w:rFonts w:ascii="Georgia" w:hAnsi="Georgia" w:cs="Tahoma"/>
        </w:rPr>
        <w:t>Zilker</w:t>
      </w:r>
    </w:p>
    <w:p w14:paraId="65B897A9" w14:textId="6E54407F" w:rsidR="002437B9" w:rsidRPr="002437B9" w:rsidRDefault="002437B9" w:rsidP="00364508">
      <w:pPr>
        <w:rPr>
          <w:rFonts w:ascii="Georgia" w:hAnsi="Georgia" w:cs="Tahoma"/>
        </w:rPr>
      </w:pPr>
      <w:r>
        <w:rPr>
          <w:rFonts w:ascii="Georgia" w:hAnsi="Georgia" w:cs="Tahoma"/>
        </w:rPr>
        <w:t xml:space="preserve">Aye: </w:t>
      </w:r>
      <w:r w:rsidR="00D371B3">
        <w:rPr>
          <w:rFonts w:ascii="Georgia" w:hAnsi="Georgia" w:cs="Tahoma"/>
        </w:rPr>
        <w:t xml:space="preserve"> </w:t>
      </w:r>
      <w:r w:rsidR="004F46A5">
        <w:rPr>
          <w:rFonts w:ascii="Georgia" w:hAnsi="Georgia" w:cs="Tahoma"/>
        </w:rPr>
        <w:t>5</w:t>
      </w:r>
      <w:r w:rsidR="00D371B3">
        <w:rPr>
          <w:rFonts w:ascii="Georgia" w:hAnsi="Georgia" w:cs="Tahoma"/>
        </w:rPr>
        <w:t xml:space="preserve">  </w:t>
      </w:r>
      <w:r>
        <w:rPr>
          <w:rFonts w:ascii="Georgia" w:hAnsi="Georgia" w:cs="Tahoma"/>
        </w:rPr>
        <w:t xml:space="preserve">  Nay:</w:t>
      </w:r>
    </w:p>
    <w:p w14:paraId="3CFC17CB" w14:textId="77777777" w:rsidR="00451252" w:rsidRDefault="00451252" w:rsidP="00364508">
      <w:pPr>
        <w:rPr>
          <w:rFonts w:ascii="Georgia" w:hAnsi="Georgia" w:cs="Tahoma"/>
          <w:b/>
          <w:bCs/>
          <w:u w:val="single"/>
        </w:rPr>
      </w:pPr>
    </w:p>
    <w:p w14:paraId="50EF511F" w14:textId="77777777" w:rsidR="00153FC6" w:rsidRPr="0051625B" w:rsidRDefault="00D84FC6" w:rsidP="001E7D3C">
      <w:pPr>
        <w:rPr>
          <w:rFonts w:ascii="Georgia" w:hAnsi="Georgia" w:cs="Tahoma"/>
        </w:rPr>
      </w:pPr>
      <w:r w:rsidRPr="0051625B">
        <w:rPr>
          <w:rFonts w:ascii="Georgia" w:hAnsi="Georgia" w:cs="Tahoma"/>
        </w:rPr>
        <w:t>Respectfully Submitted,</w:t>
      </w:r>
    </w:p>
    <w:p w14:paraId="50EF5122" w14:textId="241EA663" w:rsidR="00D84FC6" w:rsidRPr="0051625B" w:rsidRDefault="000543B0" w:rsidP="0022084F">
      <w:pPr>
        <w:ind w:firstLine="360"/>
        <w:rPr>
          <w:rFonts w:ascii="Georgia" w:hAnsi="Georgia" w:cs="Tahoma"/>
        </w:rPr>
      </w:pPr>
      <w:r>
        <w:rPr>
          <w:rFonts w:ascii="Georgia" w:hAnsi="Georgia" w:cs="Tahoma"/>
        </w:rPr>
        <w:t>Stephanie MacDonell</w:t>
      </w:r>
    </w:p>
    <w:p w14:paraId="50EF5123" w14:textId="77777777" w:rsidR="00D84FC6" w:rsidRDefault="00226F47" w:rsidP="00D84FC6">
      <w:pPr>
        <w:ind w:firstLine="360"/>
        <w:rPr>
          <w:rFonts w:ascii="Georgia" w:hAnsi="Georgia" w:cs="Tahoma"/>
        </w:rPr>
      </w:pPr>
      <w:r w:rsidRPr="0051625B">
        <w:rPr>
          <w:rFonts w:ascii="Georgia" w:hAnsi="Georgia" w:cs="Tahoma"/>
        </w:rPr>
        <w:t>Village</w:t>
      </w:r>
      <w:r w:rsidR="00D84FC6" w:rsidRPr="0051625B">
        <w:rPr>
          <w:rFonts w:ascii="Georgia" w:hAnsi="Georgia" w:cs="Tahoma"/>
        </w:rPr>
        <w:t xml:space="preserve"> Clerk</w:t>
      </w:r>
      <w:r w:rsidR="00B10FC1" w:rsidRPr="0051625B">
        <w:rPr>
          <w:rFonts w:ascii="Georgia" w:hAnsi="Georgia" w:cs="Tahoma"/>
        </w:rPr>
        <w:t>/Treasurer</w:t>
      </w:r>
    </w:p>
    <w:p w14:paraId="50EF5124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5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6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7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8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9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A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B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C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D" w14:textId="77777777" w:rsidR="003542C8" w:rsidRPr="0051625B" w:rsidRDefault="003542C8" w:rsidP="00D84FC6">
      <w:pPr>
        <w:ind w:firstLine="360"/>
        <w:rPr>
          <w:rFonts w:ascii="Georgia" w:hAnsi="Georgia" w:cs="Tahoma"/>
        </w:rPr>
      </w:pPr>
    </w:p>
    <w:sectPr w:rsidR="003542C8" w:rsidRPr="0051625B" w:rsidSect="003168C3">
      <w:headerReference w:type="default" r:id="rId7"/>
      <w:headerReference w:type="first" r:id="rId8"/>
      <w:footerReference w:type="firs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7C52B" w14:textId="77777777" w:rsidR="002D2DDE" w:rsidRDefault="002D2DDE" w:rsidP="002449B0">
      <w:r>
        <w:separator/>
      </w:r>
    </w:p>
  </w:endnote>
  <w:endnote w:type="continuationSeparator" w:id="0">
    <w:p w14:paraId="04491162" w14:textId="77777777" w:rsidR="002D2DDE" w:rsidRDefault="002D2DDE" w:rsidP="0024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5139" w14:textId="77777777" w:rsidR="00BA6A71" w:rsidRDefault="00BA6A71">
    <w:pPr>
      <w:pStyle w:val="Footer"/>
      <w:jc w:val="center"/>
    </w:pPr>
    <w:r>
      <w:t>[</w:t>
    </w:r>
    <w:r w:rsidR="00AA71A2">
      <w:fldChar w:fldCharType="begin"/>
    </w:r>
    <w:r w:rsidR="00AA71A2">
      <w:instrText xml:space="preserve"> PAGE   \* MERGEFORMAT </w:instrText>
    </w:r>
    <w:r w:rsidR="00AA71A2">
      <w:fldChar w:fldCharType="separate"/>
    </w:r>
    <w:r w:rsidR="00900286">
      <w:rPr>
        <w:noProof/>
      </w:rPr>
      <w:t>1</w:t>
    </w:r>
    <w:r w:rsidR="00AA71A2">
      <w:rPr>
        <w:noProof/>
      </w:rPr>
      <w:fldChar w:fldCharType="end"/>
    </w:r>
    <w:r>
      <w:t>]</w:t>
    </w:r>
  </w:p>
  <w:p w14:paraId="50EF513A" w14:textId="77777777" w:rsidR="00BA6A71" w:rsidRDefault="00BA6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5B41B" w14:textId="77777777" w:rsidR="002D2DDE" w:rsidRDefault="002D2DDE" w:rsidP="002449B0">
      <w:r>
        <w:separator/>
      </w:r>
    </w:p>
  </w:footnote>
  <w:footnote w:type="continuationSeparator" w:id="0">
    <w:p w14:paraId="30C97107" w14:textId="77777777" w:rsidR="002D2DDE" w:rsidRDefault="002D2DDE" w:rsidP="0024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5132" w14:textId="0E8A05D2" w:rsidR="00BA6A71" w:rsidRDefault="00BA6A71" w:rsidP="009B2670">
    <w:pPr>
      <w:pStyle w:val="Header"/>
    </w:pPr>
  </w:p>
  <w:p w14:paraId="600E0A40" w14:textId="77777777" w:rsidR="009B2670" w:rsidRPr="009B2670" w:rsidRDefault="009B2670" w:rsidP="009B2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5135" w14:textId="3CF210D8" w:rsidR="00321DE9" w:rsidRDefault="00AF540C" w:rsidP="00AF540C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</w:t>
    </w:r>
    <w:r w:rsidR="00321DE9" w:rsidRPr="00321DE9">
      <w:rPr>
        <w:sz w:val="28"/>
        <w:szCs w:val="28"/>
      </w:rPr>
      <w:t>Village of Bolivar</w:t>
    </w:r>
  </w:p>
  <w:p w14:paraId="50EF5136" w14:textId="77777777" w:rsidR="00321DE9" w:rsidRDefault="00321DE9" w:rsidP="00321DE9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Regular Monthly Meeting</w:t>
    </w:r>
  </w:p>
  <w:p w14:paraId="50EF5138" w14:textId="46BB55E6" w:rsidR="00EB7D07" w:rsidRDefault="00E723E0" w:rsidP="00015524">
    <w:pPr>
      <w:pStyle w:val="Header"/>
      <w:tabs>
        <w:tab w:val="clear" w:pos="4680"/>
        <w:tab w:val="clear" w:pos="9360"/>
        <w:tab w:val="center" w:pos="5040"/>
      </w:tabs>
    </w:pPr>
    <w:r>
      <w:rPr>
        <w:sz w:val="28"/>
        <w:szCs w:val="28"/>
      </w:rPr>
      <w:tab/>
    </w:r>
    <w:r w:rsidR="009864A6">
      <w:rPr>
        <w:sz w:val="28"/>
        <w:szCs w:val="28"/>
      </w:rPr>
      <w:t>June 17</w:t>
    </w:r>
    <w:r w:rsidR="00222D6F">
      <w:rPr>
        <w:sz w:val="28"/>
        <w:szCs w:val="28"/>
      </w:rPr>
      <w:t>,</w:t>
    </w:r>
    <w:r w:rsidR="00723073">
      <w:rPr>
        <w:sz w:val="28"/>
        <w:szCs w:val="28"/>
      </w:rPr>
      <w:t xml:space="preserve"> </w:t>
    </w:r>
    <w:r>
      <w:rPr>
        <w:sz w:val="28"/>
        <w:szCs w:val="28"/>
      </w:rPr>
      <w:t xml:space="preserve">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E6F6"/>
      </v:shape>
    </w:pict>
  </w:numPicBullet>
  <w:abstractNum w:abstractNumId="0" w15:restartNumberingAfterBreak="0">
    <w:nsid w:val="004A4208"/>
    <w:multiLevelType w:val="hybridMultilevel"/>
    <w:tmpl w:val="DB9EF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F0FDE"/>
    <w:multiLevelType w:val="hybridMultilevel"/>
    <w:tmpl w:val="593246B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87539"/>
    <w:multiLevelType w:val="hybridMultilevel"/>
    <w:tmpl w:val="85BC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6F1A"/>
    <w:multiLevelType w:val="hybridMultilevel"/>
    <w:tmpl w:val="2F5A1A6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E5060F"/>
    <w:multiLevelType w:val="hybridMultilevel"/>
    <w:tmpl w:val="DE002CA6"/>
    <w:lvl w:ilvl="0" w:tplc="9AE4AA64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5" w15:restartNumberingAfterBreak="0">
    <w:nsid w:val="50DA7E1B"/>
    <w:multiLevelType w:val="hybridMultilevel"/>
    <w:tmpl w:val="593246B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A7F2E"/>
    <w:multiLevelType w:val="hybridMultilevel"/>
    <w:tmpl w:val="593246B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3E2AE9"/>
    <w:multiLevelType w:val="hybridMultilevel"/>
    <w:tmpl w:val="F2F8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10A46"/>
    <w:multiLevelType w:val="hybridMultilevel"/>
    <w:tmpl w:val="83B65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A06E42"/>
    <w:multiLevelType w:val="hybridMultilevel"/>
    <w:tmpl w:val="5FC8E4BA"/>
    <w:lvl w:ilvl="0" w:tplc="0409000B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0" w15:restartNumberingAfterBreak="0">
    <w:nsid w:val="7B3909C7"/>
    <w:multiLevelType w:val="hybridMultilevel"/>
    <w:tmpl w:val="68FCEF38"/>
    <w:lvl w:ilvl="0" w:tplc="9AE4AA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12292">
    <w:abstractNumId w:val="1"/>
  </w:num>
  <w:num w:numId="2" w16cid:durableId="1134639277">
    <w:abstractNumId w:val="4"/>
  </w:num>
  <w:num w:numId="3" w16cid:durableId="1895044075">
    <w:abstractNumId w:val="8"/>
  </w:num>
  <w:num w:numId="4" w16cid:durableId="324866657">
    <w:abstractNumId w:val="2"/>
  </w:num>
  <w:num w:numId="5" w16cid:durableId="1849834359">
    <w:abstractNumId w:val="10"/>
  </w:num>
  <w:num w:numId="6" w16cid:durableId="769810445">
    <w:abstractNumId w:val="7"/>
  </w:num>
  <w:num w:numId="7" w16cid:durableId="1610314470">
    <w:abstractNumId w:val="9"/>
  </w:num>
  <w:num w:numId="8" w16cid:durableId="1075740659">
    <w:abstractNumId w:val="3"/>
  </w:num>
  <w:num w:numId="9" w16cid:durableId="280380446">
    <w:abstractNumId w:val="0"/>
  </w:num>
  <w:num w:numId="10" w16cid:durableId="577207631">
    <w:abstractNumId w:val="5"/>
  </w:num>
  <w:num w:numId="11" w16cid:durableId="182419948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8F"/>
    <w:rsid w:val="000074F5"/>
    <w:rsid w:val="00011035"/>
    <w:rsid w:val="00011A64"/>
    <w:rsid w:val="0001272F"/>
    <w:rsid w:val="00014F24"/>
    <w:rsid w:val="00015524"/>
    <w:rsid w:val="00015C42"/>
    <w:rsid w:val="000235E2"/>
    <w:rsid w:val="00026578"/>
    <w:rsid w:val="000317EB"/>
    <w:rsid w:val="00031CA8"/>
    <w:rsid w:val="00032025"/>
    <w:rsid w:val="000438F8"/>
    <w:rsid w:val="00044F3A"/>
    <w:rsid w:val="00046B6C"/>
    <w:rsid w:val="00047DB4"/>
    <w:rsid w:val="000509CC"/>
    <w:rsid w:val="00051D0A"/>
    <w:rsid w:val="00051D91"/>
    <w:rsid w:val="0005226B"/>
    <w:rsid w:val="0005302F"/>
    <w:rsid w:val="000543B0"/>
    <w:rsid w:val="00055CCC"/>
    <w:rsid w:val="00063AA4"/>
    <w:rsid w:val="00064092"/>
    <w:rsid w:val="00065C82"/>
    <w:rsid w:val="0006621E"/>
    <w:rsid w:val="00073214"/>
    <w:rsid w:val="00081A40"/>
    <w:rsid w:val="0008308C"/>
    <w:rsid w:val="000844D9"/>
    <w:rsid w:val="000A0AD9"/>
    <w:rsid w:val="000A1CBB"/>
    <w:rsid w:val="000A40C1"/>
    <w:rsid w:val="000B0B74"/>
    <w:rsid w:val="000B0C06"/>
    <w:rsid w:val="000B1731"/>
    <w:rsid w:val="000B1E36"/>
    <w:rsid w:val="000B3ACF"/>
    <w:rsid w:val="000B42C7"/>
    <w:rsid w:val="000B6D67"/>
    <w:rsid w:val="000B6FC0"/>
    <w:rsid w:val="000C0DBA"/>
    <w:rsid w:val="000C18D3"/>
    <w:rsid w:val="000C4194"/>
    <w:rsid w:val="000D3D8B"/>
    <w:rsid w:val="000D4288"/>
    <w:rsid w:val="000D4572"/>
    <w:rsid w:val="000D572D"/>
    <w:rsid w:val="000E2421"/>
    <w:rsid w:val="000E2A09"/>
    <w:rsid w:val="000E416E"/>
    <w:rsid w:val="000E4595"/>
    <w:rsid w:val="000E5705"/>
    <w:rsid w:val="000E6BDE"/>
    <w:rsid w:val="000F3066"/>
    <w:rsid w:val="000F43EB"/>
    <w:rsid w:val="000F4A8B"/>
    <w:rsid w:val="000F50BB"/>
    <w:rsid w:val="000F542B"/>
    <w:rsid w:val="0010597E"/>
    <w:rsid w:val="00107008"/>
    <w:rsid w:val="00110C57"/>
    <w:rsid w:val="00113F10"/>
    <w:rsid w:val="0011407B"/>
    <w:rsid w:val="00117DDD"/>
    <w:rsid w:val="001211D9"/>
    <w:rsid w:val="00121417"/>
    <w:rsid w:val="00123FCA"/>
    <w:rsid w:val="00125722"/>
    <w:rsid w:val="0013093B"/>
    <w:rsid w:val="00141A0E"/>
    <w:rsid w:val="00153FC6"/>
    <w:rsid w:val="00155040"/>
    <w:rsid w:val="00160935"/>
    <w:rsid w:val="00165EB4"/>
    <w:rsid w:val="00170C67"/>
    <w:rsid w:val="001712B6"/>
    <w:rsid w:val="001728EF"/>
    <w:rsid w:val="0017453F"/>
    <w:rsid w:val="00174BA4"/>
    <w:rsid w:val="0017500A"/>
    <w:rsid w:val="001759DE"/>
    <w:rsid w:val="0018059C"/>
    <w:rsid w:val="00181E85"/>
    <w:rsid w:val="00185207"/>
    <w:rsid w:val="00186835"/>
    <w:rsid w:val="00187D71"/>
    <w:rsid w:val="00192517"/>
    <w:rsid w:val="00192FA9"/>
    <w:rsid w:val="00194D7E"/>
    <w:rsid w:val="00194F34"/>
    <w:rsid w:val="001A3655"/>
    <w:rsid w:val="001B04EB"/>
    <w:rsid w:val="001C00ED"/>
    <w:rsid w:val="001C09C0"/>
    <w:rsid w:val="001C0C16"/>
    <w:rsid w:val="001C438D"/>
    <w:rsid w:val="001C5A2B"/>
    <w:rsid w:val="001D129A"/>
    <w:rsid w:val="001D5428"/>
    <w:rsid w:val="001D5A16"/>
    <w:rsid w:val="001E0BB9"/>
    <w:rsid w:val="001E259D"/>
    <w:rsid w:val="001E7D3C"/>
    <w:rsid w:val="001F083B"/>
    <w:rsid w:val="001F1D17"/>
    <w:rsid w:val="001F52B8"/>
    <w:rsid w:val="001F6996"/>
    <w:rsid w:val="002025E6"/>
    <w:rsid w:val="002028C4"/>
    <w:rsid w:val="00204114"/>
    <w:rsid w:val="0020444F"/>
    <w:rsid w:val="00205A7E"/>
    <w:rsid w:val="00211798"/>
    <w:rsid w:val="00215B08"/>
    <w:rsid w:val="0022084F"/>
    <w:rsid w:val="00222D6F"/>
    <w:rsid w:val="00223B3F"/>
    <w:rsid w:val="00226F47"/>
    <w:rsid w:val="002301EA"/>
    <w:rsid w:val="00236CFF"/>
    <w:rsid w:val="002437B9"/>
    <w:rsid w:val="002449B0"/>
    <w:rsid w:val="00245B4F"/>
    <w:rsid w:val="002513D3"/>
    <w:rsid w:val="00253F6A"/>
    <w:rsid w:val="002550D6"/>
    <w:rsid w:val="002573CE"/>
    <w:rsid w:val="00257E7B"/>
    <w:rsid w:val="00260787"/>
    <w:rsid w:val="00261C84"/>
    <w:rsid w:val="002652BC"/>
    <w:rsid w:val="00266C56"/>
    <w:rsid w:val="00267A6A"/>
    <w:rsid w:val="00267B4F"/>
    <w:rsid w:val="002714FB"/>
    <w:rsid w:val="002722F8"/>
    <w:rsid w:val="00272707"/>
    <w:rsid w:val="00280DD0"/>
    <w:rsid w:val="002816C4"/>
    <w:rsid w:val="00290BDE"/>
    <w:rsid w:val="00291697"/>
    <w:rsid w:val="0029525D"/>
    <w:rsid w:val="002A4492"/>
    <w:rsid w:val="002A4A03"/>
    <w:rsid w:val="002A536E"/>
    <w:rsid w:val="002A67FE"/>
    <w:rsid w:val="002B07AE"/>
    <w:rsid w:val="002B3D12"/>
    <w:rsid w:val="002C5279"/>
    <w:rsid w:val="002D2DDE"/>
    <w:rsid w:val="002D35CB"/>
    <w:rsid w:val="002D5EE7"/>
    <w:rsid w:val="002D7440"/>
    <w:rsid w:val="002E3D98"/>
    <w:rsid w:val="002F23C7"/>
    <w:rsid w:val="00301011"/>
    <w:rsid w:val="00303D03"/>
    <w:rsid w:val="00305427"/>
    <w:rsid w:val="00310153"/>
    <w:rsid w:val="003168C3"/>
    <w:rsid w:val="00320128"/>
    <w:rsid w:val="003211FC"/>
    <w:rsid w:val="0032169A"/>
    <w:rsid w:val="00321DE9"/>
    <w:rsid w:val="00333325"/>
    <w:rsid w:val="00333706"/>
    <w:rsid w:val="00337F9A"/>
    <w:rsid w:val="0034467A"/>
    <w:rsid w:val="00345F21"/>
    <w:rsid w:val="003542C8"/>
    <w:rsid w:val="00354B27"/>
    <w:rsid w:val="003569B0"/>
    <w:rsid w:val="003577E8"/>
    <w:rsid w:val="0036001E"/>
    <w:rsid w:val="00360F4E"/>
    <w:rsid w:val="00364508"/>
    <w:rsid w:val="003673B7"/>
    <w:rsid w:val="00371604"/>
    <w:rsid w:val="0037284E"/>
    <w:rsid w:val="00372D02"/>
    <w:rsid w:val="00372D85"/>
    <w:rsid w:val="00382A79"/>
    <w:rsid w:val="0038482D"/>
    <w:rsid w:val="0039369B"/>
    <w:rsid w:val="0039638F"/>
    <w:rsid w:val="003978EA"/>
    <w:rsid w:val="003A17EE"/>
    <w:rsid w:val="003A2980"/>
    <w:rsid w:val="003A2B82"/>
    <w:rsid w:val="003A42E1"/>
    <w:rsid w:val="003A60AD"/>
    <w:rsid w:val="003A72D6"/>
    <w:rsid w:val="003B2CD6"/>
    <w:rsid w:val="003B39B2"/>
    <w:rsid w:val="003B45A1"/>
    <w:rsid w:val="003B4D14"/>
    <w:rsid w:val="003B5DAF"/>
    <w:rsid w:val="003C2968"/>
    <w:rsid w:val="003C4066"/>
    <w:rsid w:val="003C7972"/>
    <w:rsid w:val="003D16AC"/>
    <w:rsid w:val="003E0242"/>
    <w:rsid w:val="003E0FFB"/>
    <w:rsid w:val="003E1E58"/>
    <w:rsid w:val="003E6115"/>
    <w:rsid w:val="003F230B"/>
    <w:rsid w:val="003F42E3"/>
    <w:rsid w:val="003F74CC"/>
    <w:rsid w:val="004003D0"/>
    <w:rsid w:val="00401CC9"/>
    <w:rsid w:val="00403138"/>
    <w:rsid w:val="004103B5"/>
    <w:rsid w:val="004116FF"/>
    <w:rsid w:val="00414288"/>
    <w:rsid w:val="00415CF3"/>
    <w:rsid w:val="0042688C"/>
    <w:rsid w:val="00430F62"/>
    <w:rsid w:val="004338F0"/>
    <w:rsid w:val="00433E5D"/>
    <w:rsid w:val="00434A6B"/>
    <w:rsid w:val="00441683"/>
    <w:rsid w:val="004433C0"/>
    <w:rsid w:val="004474F5"/>
    <w:rsid w:val="00450168"/>
    <w:rsid w:val="00451252"/>
    <w:rsid w:val="00456B75"/>
    <w:rsid w:val="00457998"/>
    <w:rsid w:val="00463B41"/>
    <w:rsid w:val="00463DFA"/>
    <w:rsid w:val="00464162"/>
    <w:rsid w:val="00466B27"/>
    <w:rsid w:val="00470395"/>
    <w:rsid w:val="00471BC8"/>
    <w:rsid w:val="00475746"/>
    <w:rsid w:val="00475B34"/>
    <w:rsid w:val="00481798"/>
    <w:rsid w:val="004831C0"/>
    <w:rsid w:val="00485A48"/>
    <w:rsid w:val="00493310"/>
    <w:rsid w:val="00495A4A"/>
    <w:rsid w:val="004A11F5"/>
    <w:rsid w:val="004A15C7"/>
    <w:rsid w:val="004A2082"/>
    <w:rsid w:val="004A411D"/>
    <w:rsid w:val="004A6F86"/>
    <w:rsid w:val="004B5B5D"/>
    <w:rsid w:val="004C1BE3"/>
    <w:rsid w:val="004C2CEA"/>
    <w:rsid w:val="004C475E"/>
    <w:rsid w:val="004C6352"/>
    <w:rsid w:val="004D1359"/>
    <w:rsid w:val="004D253F"/>
    <w:rsid w:val="004D30FA"/>
    <w:rsid w:val="004D4B32"/>
    <w:rsid w:val="004D756B"/>
    <w:rsid w:val="004E2C5D"/>
    <w:rsid w:val="004E3A89"/>
    <w:rsid w:val="004E4B1E"/>
    <w:rsid w:val="004E512B"/>
    <w:rsid w:val="004E54BD"/>
    <w:rsid w:val="004E6394"/>
    <w:rsid w:val="004F0129"/>
    <w:rsid w:val="004F1B71"/>
    <w:rsid w:val="004F46A5"/>
    <w:rsid w:val="005034E5"/>
    <w:rsid w:val="005057E6"/>
    <w:rsid w:val="00513146"/>
    <w:rsid w:val="00514C97"/>
    <w:rsid w:val="0051625B"/>
    <w:rsid w:val="00522385"/>
    <w:rsid w:val="005275D0"/>
    <w:rsid w:val="00527853"/>
    <w:rsid w:val="0053030F"/>
    <w:rsid w:val="00533F2D"/>
    <w:rsid w:val="00537790"/>
    <w:rsid w:val="005434C7"/>
    <w:rsid w:val="0054514C"/>
    <w:rsid w:val="0055342B"/>
    <w:rsid w:val="005541E2"/>
    <w:rsid w:val="00555204"/>
    <w:rsid w:val="0055685A"/>
    <w:rsid w:val="0057131D"/>
    <w:rsid w:val="005740AC"/>
    <w:rsid w:val="005740C6"/>
    <w:rsid w:val="00574A0A"/>
    <w:rsid w:val="0057686B"/>
    <w:rsid w:val="00577888"/>
    <w:rsid w:val="0058032E"/>
    <w:rsid w:val="00581096"/>
    <w:rsid w:val="005824A7"/>
    <w:rsid w:val="005828AE"/>
    <w:rsid w:val="00590A5E"/>
    <w:rsid w:val="00591BD7"/>
    <w:rsid w:val="0059340B"/>
    <w:rsid w:val="00593DB4"/>
    <w:rsid w:val="00596E44"/>
    <w:rsid w:val="005A71B1"/>
    <w:rsid w:val="005B1158"/>
    <w:rsid w:val="005B4AE1"/>
    <w:rsid w:val="005C21D4"/>
    <w:rsid w:val="005C28CC"/>
    <w:rsid w:val="005C3144"/>
    <w:rsid w:val="005C4B78"/>
    <w:rsid w:val="005C4DFE"/>
    <w:rsid w:val="005C783B"/>
    <w:rsid w:val="005D055A"/>
    <w:rsid w:val="005D1D30"/>
    <w:rsid w:val="005D4856"/>
    <w:rsid w:val="005D7B14"/>
    <w:rsid w:val="005F08F5"/>
    <w:rsid w:val="005F2C29"/>
    <w:rsid w:val="005F330F"/>
    <w:rsid w:val="005F786A"/>
    <w:rsid w:val="00602483"/>
    <w:rsid w:val="0060660B"/>
    <w:rsid w:val="00612C82"/>
    <w:rsid w:val="00613BA6"/>
    <w:rsid w:val="0061463D"/>
    <w:rsid w:val="00614EC8"/>
    <w:rsid w:val="00614F92"/>
    <w:rsid w:val="00615DD9"/>
    <w:rsid w:val="00622ADD"/>
    <w:rsid w:val="00626A3B"/>
    <w:rsid w:val="006275ED"/>
    <w:rsid w:val="0063324A"/>
    <w:rsid w:val="00645992"/>
    <w:rsid w:val="00645BBE"/>
    <w:rsid w:val="006504E2"/>
    <w:rsid w:val="00652670"/>
    <w:rsid w:val="00653121"/>
    <w:rsid w:val="0065344E"/>
    <w:rsid w:val="0065429C"/>
    <w:rsid w:val="0065616B"/>
    <w:rsid w:val="00665389"/>
    <w:rsid w:val="006705AE"/>
    <w:rsid w:val="00675B85"/>
    <w:rsid w:val="00677247"/>
    <w:rsid w:val="0067759C"/>
    <w:rsid w:val="0069132F"/>
    <w:rsid w:val="00695E50"/>
    <w:rsid w:val="006978C1"/>
    <w:rsid w:val="006A0FAA"/>
    <w:rsid w:val="006A46F2"/>
    <w:rsid w:val="006A5284"/>
    <w:rsid w:val="006A5353"/>
    <w:rsid w:val="006A666E"/>
    <w:rsid w:val="006A781A"/>
    <w:rsid w:val="006B01A3"/>
    <w:rsid w:val="006B0C19"/>
    <w:rsid w:val="006B681D"/>
    <w:rsid w:val="006C2699"/>
    <w:rsid w:val="006C276B"/>
    <w:rsid w:val="006C7EF4"/>
    <w:rsid w:val="006D2410"/>
    <w:rsid w:val="006E1774"/>
    <w:rsid w:val="006E4EE8"/>
    <w:rsid w:val="006E4F6E"/>
    <w:rsid w:val="006E5826"/>
    <w:rsid w:val="006F0A15"/>
    <w:rsid w:val="006F13C1"/>
    <w:rsid w:val="006F28FB"/>
    <w:rsid w:val="006F2BB3"/>
    <w:rsid w:val="006F7B6E"/>
    <w:rsid w:val="007039EE"/>
    <w:rsid w:val="0070578D"/>
    <w:rsid w:val="007065A5"/>
    <w:rsid w:val="00707733"/>
    <w:rsid w:val="0071227F"/>
    <w:rsid w:val="00713A1B"/>
    <w:rsid w:val="00723073"/>
    <w:rsid w:val="00724680"/>
    <w:rsid w:val="007309E4"/>
    <w:rsid w:val="00731B1F"/>
    <w:rsid w:val="0073355B"/>
    <w:rsid w:val="00734F91"/>
    <w:rsid w:val="00736EF6"/>
    <w:rsid w:val="0074340D"/>
    <w:rsid w:val="00745B89"/>
    <w:rsid w:val="00746BC7"/>
    <w:rsid w:val="007474D8"/>
    <w:rsid w:val="00753B52"/>
    <w:rsid w:val="0075445F"/>
    <w:rsid w:val="00755452"/>
    <w:rsid w:val="007578FA"/>
    <w:rsid w:val="00761D43"/>
    <w:rsid w:val="00770D2A"/>
    <w:rsid w:val="00774D63"/>
    <w:rsid w:val="00776741"/>
    <w:rsid w:val="007836E4"/>
    <w:rsid w:val="007A4C16"/>
    <w:rsid w:val="007A7068"/>
    <w:rsid w:val="007A7DFB"/>
    <w:rsid w:val="007B2E3A"/>
    <w:rsid w:val="007B40A4"/>
    <w:rsid w:val="007B4129"/>
    <w:rsid w:val="007C04E1"/>
    <w:rsid w:val="007C10A9"/>
    <w:rsid w:val="007C3E48"/>
    <w:rsid w:val="007C4A3E"/>
    <w:rsid w:val="007C5CFD"/>
    <w:rsid w:val="007D2D1A"/>
    <w:rsid w:val="007D32BF"/>
    <w:rsid w:val="007E181A"/>
    <w:rsid w:val="007E2E03"/>
    <w:rsid w:val="007E45FD"/>
    <w:rsid w:val="007E7E1C"/>
    <w:rsid w:val="007F16FD"/>
    <w:rsid w:val="007F1B6B"/>
    <w:rsid w:val="007F270C"/>
    <w:rsid w:val="007F7FA5"/>
    <w:rsid w:val="0080066F"/>
    <w:rsid w:val="00805AAA"/>
    <w:rsid w:val="00807AFA"/>
    <w:rsid w:val="00811761"/>
    <w:rsid w:val="0081312D"/>
    <w:rsid w:val="0082346E"/>
    <w:rsid w:val="00826205"/>
    <w:rsid w:val="00832493"/>
    <w:rsid w:val="0083545D"/>
    <w:rsid w:val="00837DF0"/>
    <w:rsid w:val="008452D5"/>
    <w:rsid w:val="0084554C"/>
    <w:rsid w:val="00846644"/>
    <w:rsid w:val="00846719"/>
    <w:rsid w:val="00846BC6"/>
    <w:rsid w:val="00847BB4"/>
    <w:rsid w:val="00853561"/>
    <w:rsid w:val="008537E5"/>
    <w:rsid w:val="0085529E"/>
    <w:rsid w:val="008564FF"/>
    <w:rsid w:val="00873EF1"/>
    <w:rsid w:val="00877104"/>
    <w:rsid w:val="00884D3E"/>
    <w:rsid w:val="008910E5"/>
    <w:rsid w:val="008948D7"/>
    <w:rsid w:val="00895BD3"/>
    <w:rsid w:val="00896C58"/>
    <w:rsid w:val="008A1111"/>
    <w:rsid w:val="008A1C0A"/>
    <w:rsid w:val="008A1C19"/>
    <w:rsid w:val="008A33D5"/>
    <w:rsid w:val="008A5261"/>
    <w:rsid w:val="008B2D8B"/>
    <w:rsid w:val="008B6169"/>
    <w:rsid w:val="008B68EA"/>
    <w:rsid w:val="008B7082"/>
    <w:rsid w:val="008B7A32"/>
    <w:rsid w:val="008B7F9B"/>
    <w:rsid w:val="008C0F07"/>
    <w:rsid w:val="008C6264"/>
    <w:rsid w:val="008D0123"/>
    <w:rsid w:val="008D42CF"/>
    <w:rsid w:val="008D459A"/>
    <w:rsid w:val="008D6321"/>
    <w:rsid w:val="008E0FD8"/>
    <w:rsid w:val="008E238B"/>
    <w:rsid w:val="008E252A"/>
    <w:rsid w:val="008E42C7"/>
    <w:rsid w:val="008E7C80"/>
    <w:rsid w:val="008F753B"/>
    <w:rsid w:val="00900286"/>
    <w:rsid w:val="009004C5"/>
    <w:rsid w:val="0090094A"/>
    <w:rsid w:val="00904D6E"/>
    <w:rsid w:val="009054A2"/>
    <w:rsid w:val="00907ADD"/>
    <w:rsid w:val="009227DC"/>
    <w:rsid w:val="00926B6D"/>
    <w:rsid w:val="00931724"/>
    <w:rsid w:val="009361EB"/>
    <w:rsid w:val="00937543"/>
    <w:rsid w:val="00940337"/>
    <w:rsid w:val="00941739"/>
    <w:rsid w:val="00947DC2"/>
    <w:rsid w:val="009520F4"/>
    <w:rsid w:val="009538FE"/>
    <w:rsid w:val="0095651C"/>
    <w:rsid w:val="00961A64"/>
    <w:rsid w:val="009626B7"/>
    <w:rsid w:val="0096368A"/>
    <w:rsid w:val="0096759C"/>
    <w:rsid w:val="0097432C"/>
    <w:rsid w:val="009802DA"/>
    <w:rsid w:val="009813CA"/>
    <w:rsid w:val="00981518"/>
    <w:rsid w:val="00981E80"/>
    <w:rsid w:val="009822DA"/>
    <w:rsid w:val="0098475B"/>
    <w:rsid w:val="00984B55"/>
    <w:rsid w:val="009854BB"/>
    <w:rsid w:val="009864A6"/>
    <w:rsid w:val="009938AF"/>
    <w:rsid w:val="009A2F82"/>
    <w:rsid w:val="009A7BBA"/>
    <w:rsid w:val="009B0106"/>
    <w:rsid w:val="009B2670"/>
    <w:rsid w:val="009B2931"/>
    <w:rsid w:val="009B2FDC"/>
    <w:rsid w:val="009B498F"/>
    <w:rsid w:val="009B7979"/>
    <w:rsid w:val="009C1359"/>
    <w:rsid w:val="009C2D2C"/>
    <w:rsid w:val="009C6D27"/>
    <w:rsid w:val="009D15C7"/>
    <w:rsid w:val="009D27AF"/>
    <w:rsid w:val="009E299B"/>
    <w:rsid w:val="009E5C2D"/>
    <w:rsid w:val="009F2602"/>
    <w:rsid w:val="009F27DD"/>
    <w:rsid w:val="009F56E9"/>
    <w:rsid w:val="009F76B5"/>
    <w:rsid w:val="009F7938"/>
    <w:rsid w:val="00A06ABC"/>
    <w:rsid w:val="00A07B49"/>
    <w:rsid w:val="00A11E41"/>
    <w:rsid w:val="00A12B17"/>
    <w:rsid w:val="00A14792"/>
    <w:rsid w:val="00A1793C"/>
    <w:rsid w:val="00A25FA5"/>
    <w:rsid w:val="00A30894"/>
    <w:rsid w:val="00A3128F"/>
    <w:rsid w:val="00A348E9"/>
    <w:rsid w:val="00A4102E"/>
    <w:rsid w:val="00A41754"/>
    <w:rsid w:val="00A46E69"/>
    <w:rsid w:val="00A534FE"/>
    <w:rsid w:val="00A55D53"/>
    <w:rsid w:val="00A57A83"/>
    <w:rsid w:val="00A6259B"/>
    <w:rsid w:val="00A628AC"/>
    <w:rsid w:val="00A6730D"/>
    <w:rsid w:val="00A71ECC"/>
    <w:rsid w:val="00A7685A"/>
    <w:rsid w:val="00A80EBB"/>
    <w:rsid w:val="00A9021D"/>
    <w:rsid w:val="00AA5AFD"/>
    <w:rsid w:val="00AA7053"/>
    <w:rsid w:val="00AA71A2"/>
    <w:rsid w:val="00AB46BA"/>
    <w:rsid w:val="00AC48FE"/>
    <w:rsid w:val="00AD0B4A"/>
    <w:rsid w:val="00AD198E"/>
    <w:rsid w:val="00AD47EA"/>
    <w:rsid w:val="00AD6593"/>
    <w:rsid w:val="00AD721F"/>
    <w:rsid w:val="00AE0DFC"/>
    <w:rsid w:val="00AE4730"/>
    <w:rsid w:val="00AE4BBC"/>
    <w:rsid w:val="00AE5ABD"/>
    <w:rsid w:val="00AF540C"/>
    <w:rsid w:val="00AF751B"/>
    <w:rsid w:val="00B0390B"/>
    <w:rsid w:val="00B03C6B"/>
    <w:rsid w:val="00B040E3"/>
    <w:rsid w:val="00B043DE"/>
    <w:rsid w:val="00B06109"/>
    <w:rsid w:val="00B10F7A"/>
    <w:rsid w:val="00B10FC1"/>
    <w:rsid w:val="00B16A98"/>
    <w:rsid w:val="00B20C87"/>
    <w:rsid w:val="00B34AE8"/>
    <w:rsid w:val="00B353BD"/>
    <w:rsid w:val="00B41076"/>
    <w:rsid w:val="00B413A5"/>
    <w:rsid w:val="00B42B77"/>
    <w:rsid w:val="00B454A2"/>
    <w:rsid w:val="00B4623E"/>
    <w:rsid w:val="00B5646E"/>
    <w:rsid w:val="00B628EA"/>
    <w:rsid w:val="00B630E9"/>
    <w:rsid w:val="00B63786"/>
    <w:rsid w:val="00B66B54"/>
    <w:rsid w:val="00B71910"/>
    <w:rsid w:val="00B73DCF"/>
    <w:rsid w:val="00B77AF7"/>
    <w:rsid w:val="00B81320"/>
    <w:rsid w:val="00B81FF5"/>
    <w:rsid w:val="00B824BD"/>
    <w:rsid w:val="00B84030"/>
    <w:rsid w:val="00B84A39"/>
    <w:rsid w:val="00B8727A"/>
    <w:rsid w:val="00B90EB0"/>
    <w:rsid w:val="00B92AF8"/>
    <w:rsid w:val="00B94D5A"/>
    <w:rsid w:val="00BA6A71"/>
    <w:rsid w:val="00BB3D48"/>
    <w:rsid w:val="00BB5CE8"/>
    <w:rsid w:val="00BB63D9"/>
    <w:rsid w:val="00BC532D"/>
    <w:rsid w:val="00BC7B57"/>
    <w:rsid w:val="00BD441E"/>
    <w:rsid w:val="00BE0835"/>
    <w:rsid w:val="00BE24DD"/>
    <w:rsid w:val="00BE5E54"/>
    <w:rsid w:val="00BE715B"/>
    <w:rsid w:val="00BE76C1"/>
    <w:rsid w:val="00BF34F5"/>
    <w:rsid w:val="00BF526D"/>
    <w:rsid w:val="00BF69C8"/>
    <w:rsid w:val="00C0787C"/>
    <w:rsid w:val="00C100B8"/>
    <w:rsid w:val="00C245FA"/>
    <w:rsid w:val="00C24C3E"/>
    <w:rsid w:val="00C269B6"/>
    <w:rsid w:val="00C337B6"/>
    <w:rsid w:val="00C33979"/>
    <w:rsid w:val="00C34B89"/>
    <w:rsid w:val="00C34F92"/>
    <w:rsid w:val="00C360CD"/>
    <w:rsid w:val="00C36671"/>
    <w:rsid w:val="00C4141F"/>
    <w:rsid w:val="00C41EE6"/>
    <w:rsid w:val="00C44695"/>
    <w:rsid w:val="00C5019C"/>
    <w:rsid w:val="00C53EF8"/>
    <w:rsid w:val="00C558EE"/>
    <w:rsid w:val="00C56243"/>
    <w:rsid w:val="00C57B77"/>
    <w:rsid w:val="00C65647"/>
    <w:rsid w:val="00C672CA"/>
    <w:rsid w:val="00C672CB"/>
    <w:rsid w:val="00C7252A"/>
    <w:rsid w:val="00C814E2"/>
    <w:rsid w:val="00C82272"/>
    <w:rsid w:val="00C83658"/>
    <w:rsid w:val="00C904B0"/>
    <w:rsid w:val="00CA0D6B"/>
    <w:rsid w:val="00CA2928"/>
    <w:rsid w:val="00CA491C"/>
    <w:rsid w:val="00CA5F9D"/>
    <w:rsid w:val="00CB15CB"/>
    <w:rsid w:val="00CB2DFF"/>
    <w:rsid w:val="00CB3D31"/>
    <w:rsid w:val="00CB6740"/>
    <w:rsid w:val="00CC67BB"/>
    <w:rsid w:val="00CC76B4"/>
    <w:rsid w:val="00CD0127"/>
    <w:rsid w:val="00CD31DF"/>
    <w:rsid w:val="00CD56A4"/>
    <w:rsid w:val="00CD745D"/>
    <w:rsid w:val="00CF0868"/>
    <w:rsid w:val="00CF15FA"/>
    <w:rsid w:val="00CF1D93"/>
    <w:rsid w:val="00CF2429"/>
    <w:rsid w:val="00CF37CE"/>
    <w:rsid w:val="00CF7091"/>
    <w:rsid w:val="00D07F6C"/>
    <w:rsid w:val="00D26D77"/>
    <w:rsid w:val="00D300FB"/>
    <w:rsid w:val="00D30DE1"/>
    <w:rsid w:val="00D371B3"/>
    <w:rsid w:val="00D4009A"/>
    <w:rsid w:val="00D41C43"/>
    <w:rsid w:val="00D44A06"/>
    <w:rsid w:val="00D44AB4"/>
    <w:rsid w:val="00D452DA"/>
    <w:rsid w:val="00D501FA"/>
    <w:rsid w:val="00D50BFB"/>
    <w:rsid w:val="00D56846"/>
    <w:rsid w:val="00D57444"/>
    <w:rsid w:val="00D57B9A"/>
    <w:rsid w:val="00D61D86"/>
    <w:rsid w:val="00D628B9"/>
    <w:rsid w:val="00D63608"/>
    <w:rsid w:val="00D636A2"/>
    <w:rsid w:val="00D64067"/>
    <w:rsid w:val="00D773F4"/>
    <w:rsid w:val="00D819D5"/>
    <w:rsid w:val="00D823F1"/>
    <w:rsid w:val="00D84FC6"/>
    <w:rsid w:val="00D93039"/>
    <w:rsid w:val="00D9387C"/>
    <w:rsid w:val="00D96AB1"/>
    <w:rsid w:val="00DA0F72"/>
    <w:rsid w:val="00DA400F"/>
    <w:rsid w:val="00DA7688"/>
    <w:rsid w:val="00DB71D2"/>
    <w:rsid w:val="00DB78D6"/>
    <w:rsid w:val="00DB79A2"/>
    <w:rsid w:val="00DC139E"/>
    <w:rsid w:val="00DC347E"/>
    <w:rsid w:val="00DC5FD0"/>
    <w:rsid w:val="00DC65C0"/>
    <w:rsid w:val="00DD08AC"/>
    <w:rsid w:val="00DD1B0E"/>
    <w:rsid w:val="00DD379B"/>
    <w:rsid w:val="00DD5D36"/>
    <w:rsid w:val="00DD7832"/>
    <w:rsid w:val="00DE2ECF"/>
    <w:rsid w:val="00DE6FBF"/>
    <w:rsid w:val="00DF6A38"/>
    <w:rsid w:val="00DF7D35"/>
    <w:rsid w:val="00E00A68"/>
    <w:rsid w:val="00E00CFD"/>
    <w:rsid w:val="00E029BA"/>
    <w:rsid w:val="00E057AA"/>
    <w:rsid w:val="00E06476"/>
    <w:rsid w:val="00E106C4"/>
    <w:rsid w:val="00E134EA"/>
    <w:rsid w:val="00E203A3"/>
    <w:rsid w:val="00E33BA6"/>
    <w:rsid w:val="00E35289"/>
    <w:rsid w:val="00E36AD3"/>
    <w:rsid w:val="00E37D2B"/>
    <w:rsid w:val="00E40A8F"/>
    <w:rsid w:val="00E41FC1"/>
    <w:rsid w:val="00E426C7"/>
    <w:rsid w:val="00E42BE9"/>
    <w:rsid w:val="00E45E15"/>
    <w:rsid w:val="00E470E0"/>
    <w:rsid w:val="00E4783D"/>
    <w:rsid w:val="00E47F69"/>
    <w:rsid w:val="00E533BC"/>
    <w:rsid w:val="00E57740"/>
    <w:rsid w:val="00E6111C"/>
    <w:rsid w:val="00E61239"/>
    <w:rsid w:val="00E62191"/>
    <w:rsid w:val="00E62497"/>
    <w:rsid w:val="00E64287"/>
    <w:rsid w:val="00E64C49"/>
    <w:rsid w:val="00E65D91"/>
    <w:rsid w:val="00E66C2B"/>
    <w:rsid w:val="00E71E9E"/>
    <w:rsid w:val="00E723E0"/>
    <w:rsid w:val="00E74759"/>
    <w:rsid w:val="00E76D29"/>
    <w:rsid w:val="00E829BA"/>
    <w:rsid w:val="00E83477"/>
    <w:rsid w:val="00E854CB"/>
    <w:rsid w:val="00E87F4D"/>
    <w:rsid w:val="00E903D5"/>
    <w:rsid w:val="00E9076E"/>
    <w:rsid w:val="00E9423E"/>
    <w:rsid w:val="00E9548A"/>
    <w:rsid w:val="00E96A59"/>
    <w:rsid w:val="00E96F19"/>
    <w:rsid w:val="00E97153"/>
    <w:rsid w:val="00EA4E7A"/>
    <w:rsid w:val="00EA72F8"/>
    <w:rsid w:val="00EB1C08"/>
    <w:rsid w:val="00EB209B"/>
    <w:rsid w:val="00EB37A3"/>
    <w:rsid w:val="00EB75E9"/>
    <w:rsid w:val="00EB7D07"/>
    <w:rsid w:val="00EC0BEA"/>
    <w:rsid w:val="00EC154F"/>
    <w:rsid w:val="00EC17A3"/>
    <w:rsid w:val="00EC5A31"/>
    <w:rsid w:val="00ED1435"/>
    <w:rsid w:val="00ED33A7"/>
    <w:rsid w:val="00EE2E06"/>
    <w:rsid w:val="00EE5159"/>
    <w:rsid w:val="00EE579C"/>
    <w:rsid w:val="00EF409F"/>
    <w:rsid w:val="00F02CF0"/>
    <w:rsid w:val="00F06664"/>
    <w:rsid w:val="00F1125E"/>
    <w:rsid w:val="00F118A5"/>
    <w:rsid w:val="00F146AA"/>
    <w:rsid w:val="00F1577C"/>
    <w:rsid w:val="00F26815"/>
    <w:rsid w:val="00F4024C"/>
    <w:rsid w:val="00F44B7A"/>
    <w:rsid w:val="00F463CF"/>
    <w:rsid w:val="00F4698D"/>
    <w:rsid w:val="00F54BCA"/>
    <w:rsid w:val="00F574EA"/>
    <w:rsid w:val="00F625DF"/>
    <w:rsid w:val="00F64E1A"/>
    <w:rsid w:val="00F654DA"/>
    <w:rsid w:val="00F7251E"/>
    <w:rsid w:val="00F751AF"/>
    <w:rsid w:val="00F7566D"/>
    <w:rsid w:val="00F773FD"/>
    <w:rsid w:val="00F8175D"/>
    <w:rsid w:val="00F842DC"/>
    <w:rsid w:val="00F84FD5"/>
    <w:rsid w:val="00F95381"/>
    <w:rsid w:val="00F97126"/>
    <w:rsid w:val="00FA3E45"/>
    <w:rsid w:val="00FA7500"/>
    <w:rsid w:val="00FB0ACD"/>
    <w:rsid w:val="00FB6A63"/>
    <w:rsid w:val="00FB7463"/>
    <w:rsid w:val="00FC1C97"/>
    <w:rsid w:val="00FC799F"/>
    <w:rsid w:val="00FD6FAE"/>
    <w:rsid w:val="00FE333A"/>
    <w:rsid w:val="00FE7672"/>
    <w:rsid w:val="00FE7CCB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F50D8"/>
  <w15:docId w15:val="{520B7975-3BEF-4806-9D5A-9FF4437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4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2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49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49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9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49B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45FA"/>
    <w:pPr>
      <w:ind w:left="720"/>
    </w:pPr>
  </w:style>
  <w:style w:type="paragraph" w:styleId="ListNumber">
    <w:name w:val="List Number"/>
    <w:basedOn w:val="Normal"/>
    <w:rsid w:val="00F26815"/>
    <w:p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Bolivar</vt:lpstr>
    </vt:vector>
  </TitlesOfParts>
  <Company>Home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Bolivar</dc:title>
  <dc:creator>Deb Wight</dc:creator>
  <cp:lastModifiedBy>Stephanie MacDonell</cp:lastModifiedBy>
  <cp:revision>28</cp:revision>
  <cp:lastPrinted>2023-03-21T17:27:00Z</cp:lastPrinted>
  <dcterms:created xsi:type="dcterms:W3CDTF">2024-06-14T17:37:00Z</dcterms:created>
  <dcterms:modified xsi:type="dcterms:W3CDTF">2024-06-24T19:17:00Z</dcterms:modified>
</cp:coreProperties>
</file>